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720" w:type="dxa"/>
        <w:tblInd w:w="-185" w:type="dxa"/>
        <w:tblLayout w:type="fixed"/>
        <w:tblLook w:val="04A0" w:firstRow="1" w:lastRow="0" w:firstColumn="1" w:lastColumn="0" w:noHBand="0" w:noVBand="1"/>
      </w:tblPr>
      <w:tblGrid>
        <w:gridCol w:w="5000"/>
        <w:gridCol w:w="4720"/>
      </w:tblGrid>
      <w:tr w:rsidR="007A5DC5" w:rsidRPr="009E6A71" w14:paraId="531C47AF" w14:textId="555E3EC4" w:rsidTr="005D19D8">
        <w:tc>
          <w:tcPr>
            <w:tcW w:w="5000" w:type="dxa"/>
            <w:shd w:val="clear" w:color="auto" w:fill="AEAAAA" w:themeFill="background2" w:themeFillShade="BF"/>
          </w:tcPr>
          <w:p w14:paraId="11BF5797" w14:textId="77777777" w:rsidR="007A5DC5" w:rsidRPr="005D19D8" w:rsidRDefault="007A5DC5" w:rsidP="00BF0A3F">
            <w:pPr>
              <w:pStyle w:val="Ttulo"/>
              <w:widowControl/>
              <w:tabs>
                <w:tab w:val="left" w:pos="2220"/>
                <w:tab w:val="center" w:pos="4536"/>
              </w:tabs>
              <w:rPr>
                <w:rFonts w:ascii="Montserrat" w:hAnsi="Montserrat"/>
                <w:sz w:val="18"/>
                <w:szCs w:val="18"/>
                <w:lang w:val="en-SG"/>
              </w:rPr>
            </w:pPr>
            <w:r w:rsidRPr="005D19D8">
              <w:rPr>
                <w:rFonts w:ascii="Montserrat" w:hAnsi="Montserrat"/>
                <w:bCs/>
                <w:caps/>
                <w:sz w:val="18"/>
                <w:szCs w:val="18"/>
                <w:lang w:val="en-SG"/>
              </w:rPr>
              <w:t>LETTER OF</w:t>
            </w:r>
            <w:r w:rsidRPr="005D19D8">
              <w:rPr>
                <w:rFonts w:ascii="Montserrat" w:hAnsi="Montserrat"/>
                <w:sz w:val="18"/>
                <w:szCs w:val="18"/>
                <w:lang w:val="en-SG"/>
              </w:rPr>
              <w:t xml:space="preserve"> AGREEMENT</w:t>
            </w:r>
          </w:p>
        </w:tc>
        <w:tc>
          <w:tcPr>
            <w:tcW w:w="4720" w:type="dxa"/>
            <w:shd w:val="clear" w:color="auto" w:fill="AEAAAA" w:themeFill="background2" w:themeFillShade="BF"/>
          </w:tcPr>
          <w:p w14:paraId="748FFE50" w14:textId="5500E7E6" w:rsidR="007A5DC5" w:rsidRPr="005D19D8" w:rsidRDefault="007A5DC5" w:rsidP="00BF0A3F">
            <w:pPr>
              <w:pStyle w:val="Ttulo"/>
              <w:widowControl/>
              <w:tabs>
                <w:tab w:val="left" w:pos="2220"/>
                <w:tab w:val="center" w:pos="4536"/>
              </w:tabs>
              <w:rPr>
                <w:rFonts w:ascii="Montserrat" w:hAnsi="Montserrat"/>
                <w:sz w:val="18"/>
                <w:szCs w:val="18"/>
                <w:lang w:val="es-MX"/>
              </w:rPr>
            </w:pPr>
            <w:r w:rsidRPr="005D19D8">
              <w:rPr>
                <w:rFonts w:ascii="Montserrat" w:hAnsi="Montserrat"/>
                <w:sz w:val="18"/>
                <w:szCs w:val="18"/>
                <w:lang w:val="es-MX"/>
              </w:rPr>
              <w:t xml:space="preserve">CARTA DE </w:t>
            </w:r>
            <w:r w:rsidR="005F140A" w:rsidRPr="005D19D8">
              <w:rPr>
                <w:rFonts w:ascii="Montserrat" w:hAnsi="Montserrat"/>
                <w:sz w:val="18"/>
                <w:szCs w:val="18"/>
                <w:lang w:val="es-MX"/>
              </w:rPr>
              <w:t>CIERRE DEL SITIO</w:t>
            </w:r>
            <w:r w:rsidRPr="005D19D8">
              <w:rPr>
                <w:rFonts w:ascii="Montserrat" w:hAnsi="Montserrat"/>
                <w:sz w:val="18"/>
                <w:szCs w:val="18"/>
                <w:lang w:val="es-MX"/>
              </w:rPr>
              <w:t xml:space="preserve"> </w:t>
            </w:r>
          </w:p>
        </w:tc>
      </w:tr>
      <w:tr w:rsidR="007A5DC5" w:rsidRPr="009E6A71" w14:paraId="2680AFE0" w14:textId="4FDA617B" w:rsidTr="005D19D8">
        <w:tc>
          <w:tcPr>
            <w:tcW w:w="5000" w:type="dxa"/>
          </w:tcPr>
          <w:p w14:paraId="3A20E3F6" w14:textId="77777777" w:rsidR="007A5DC5" w:rsidRPr="005D19D8" w:rsidRDefault="007A5DC5" w:rsidP="00BF0A3F">
            <w:pPr>
              <w:spacing w:after="0" w:line="240" w:lineRule="auto"/>
              <w:jc w:val="right"/>
              <w:rPr>
                <w:rFonts w:ascii="Montserrat" w:hAnsi="Montserrat" w:cs="Calibri"/>
                <w:color w:val="000000"/>
                <w:sz w:val="18"/>
                <w:szCs w:val="18"/>
                <w:lang w:val="es-MX"/>
              </w:rPr>
            </w:pPr>
          </w:p>
        </w:tc>
        <w:tc>
          <w:tcPr>
            <w:tcW w:w="4720" w:type="dxa"/>
          </w:tcPr>
          <w:p w14:paraId="1AD63374" w14:textId="77777777" w:rsidR="007A5DC5" w:rsidRPr="005D19D8" w:rsidRDefault="007A5DC5" w:rsidP="00BF0A3F">
            <w:pPr>
              <w:spacing w:after="0" w:line="240" w:lineRule="auto"/>
              <w:jc w:val="right"/>
              <w:rPr>
                <w:rFonts w:ascii="Montserrat" w:hAnsi="Montserrat" w:cs="Calibri"/>
                <w:color w:val="000000"/>
                <w:sz w:val="18"/>
                <w:szCs w:val="18"/>
                <w:lang w:val="es-MX"/>
              </w:rPr>
            </w:pPr>
          </w:p>
        </w:tc>
      </w:tr>
      <w:tr w:rsidR="007A5DC5" w:rsidRPr="00945EBE" w14:paraId="1218ABDC" w14:textId="0079F532" w:rsidTr="005D19D8">
        <w:trPr>
          <w:trHeight w:val="332"/>
        </w:trPr>
        <w:tc>
          <w:tcPr>
            <w:tcW w:w="5000" w:type="dxa"/>
            <w:shd w:val="clear" w:color="auto" w:fill="E7E6E6" w:themeFill="background2"/>
            <w:vAlign w:val="center"/>
          </w:tcPr>
          <w:p w14:paraId="13F7F084" w14:textId="05524DD7" w:rsidR="007A5DC5" w:rsidRPr="005D19D8" w:rsidRDefault="00BE6126" w:rsidP="005D19D8">
            <w:pPr>
              <w:spacing w:line="240" w:lineRule="auto"/>
              <w:jc w:val="center"/>
              <w:rPr>
                <w:rFonts w:ascii="Montserrat" w:hAnsi="Montserrat"/>
                <w:sz w:val="18"/>
                <w:szCs w:val="18"/>
              </w:rPr>
            </w:pPr>
            <w:r w:rsidRPr="005D19D8">
              <w:rPr>
                <w:rFonts w:ascii="Montserrat" w:hAnsi="Montserrat"/>
                <w:sz w:val="18"/>
                <w:szCs w:val="18"/>
              </w:rPr>
              <w:t>29</w:t>
            </w:r>
            <w:r w:rsidR="008E4AE3" w:rsidRPr="005D19D8">
              <w:rPr>
                <w:rFonts w:ascii="Montserrat" w:hAnsi="Montserrat"/>
                <w:sz w:val="18"/>
                <w:szCs w:val="18"/>
                <w:vertAlign w:val="superscript"/>
              </w:rPr>
              <w:t>th</w:t>
            </w:r>
            <w:r w:rsidR="008E4AE3" w:rsidRPr="005D19D8">
              <w:rPr>
                <w:rFonts w:ascii="Montserrat" w:hAnsi="Montserrat"/>
                <w:sz w:val="18"/>
                <w:szCs w:val="18"/>
              </w:rPr>
              <w:t xml:space="preserve"> September 2021</w:t>
            </w:r>
          </w:p>
        </w:tc>
        <w:tc>
          <w:tcPr>
            <w:tcW w:w="4720" w:type="dxa"/>
            <w:shd w:val="clear" w:color="auto" w:fill="E7E6E6" w:themeFill="background2"/>
            <w:vAlign w:val="center"/>
          </w:tcPr>
          <w:p w14:paraId="29D2ABE1" w14:textId="4180EA33" w:rsidR="007A5DC5" w:rsidRPr="005D19D8" w:rsidRDefault="00BE6126" w:rsidP="00BF0A3F">
            <w:pPr>
              <w:spacing w:after="0" w:line="240" w:lineRule="auto"/>
              <w:jc w:val="center"/>
              <w:rPr>
                <w:rFonts w:ascii="Montserrat" w:hAnsi="Montserrat" w:cstheme="majorHAnsi"/>
                <w:color w:val="000000"/>
                <w:sz w:val="18"/>
                <w:szCs w:val="18"/>
              </w:rPr>
            </w:pPr>
            <w:r w:rsidRPr="005D19D8">
              <w:rPr>
                <w:rFonts w:ascii="Montserrat" w:hAnsi="Montserrat" w:cstheme="majorHAnsi"/>
                <w:color w:val="000000"/>
                <w:sz w:val="18"/>
                <w:szCs w:val="18"/>
              </w:rPr>
              <w:t>29</w:t>
            </w:r>
            <w:r w:rsidR="007A5DC5" w:rsidRPr="005D19D8">
              <w:rPr>
                <w:rFonts w:ascii="Montserrat" w:hAnsi="Montserrat" w:cstheme="majorHAnsi"/>
                <w:color w:val="000000"/>
                <w:sz w:val="18"/>
                <w:szCs w:val="18"/>
              </w:rPr>
              <w:t xml:space="preserve"> de </w:t>
            </w:r>
            <w:proofErr w:type="spellStart"/>
            <w:r w:rsidR="007A5DC5" w:rsidRPr="005D19D8">
              <w:rPr>
                <w:rFonts w:ascii="Montserrat" w:hAnsi="Montserrat" w:cstheme="majorHAnsi"/>
                <w:color w:val="000000"/>
                <w:sz w:val="18"/>
                <w:szCs w:val="18"/>
              </w:rPr>
              <w:t>septiembre</w:t>
            </w:r>
            <w:proofErr w:type="spellEnd"/>
            <w:r w:rsidR="007A5DC5" w:rsidRPr="005D19D8">
              <w:rPr>
                <w:rFonts w:ascii="Montserrat" w:hAnsi="Montserrat" w:cstheme="majorHAnsi"/>
                <w:color w:val="000000"/>
                <w:sz w:val="18"/>
                <w:szCs w:val="18"/>
              </w:rPr>
              <w:t xml:space="preserve"> de 2021</w:t>
            </w:r>
          </w:p>
        </w:tc>
      </w:tr>
      <w:tr w:rsidR="007A5DC5" w:rsidRPr="00945EBE" w14:paraId="0751A6EB" w14:textId="68444E97" w:rsidTr="005D19D8">
        <w:tc>
          <w:tcPr>
            <w:tcW w:w="5000" w:type="dxa"/>
          </w:tcPr>
          <w:p w14:paraId="24D091B8" w14:textId="6F513D66" w:rsidR="007A5DC5" w:rsidRPr="005D19D8" w:rsidRDefault="007A5DC5" w:rsidP="00BF0A3F">
            <w:pPr>
              <w:spacing w:after="0" w:line="240" w:lineRule="auto"/>
              <w:jc w:val="right"/>
              <w:rPr>
                <w:rFonts w:ascii="Montserrat" w:hAnsi="Montserrat" w:cs="Calibri"/>
                <w:color w:val="000000"/>
                <w:sz w:val="18"/>
                <w:szCs w:val="18"/>
              </w:rPr>
            </w:pPr>
          </w:p>
        </w:tc>
        <w:tc>
          <w:tcPr>
            <w:tcW w:w="4720" w:type="dxa"/>
          </w:tcPr>
          <w:p w14:paraId="70730347" w14:textId="7B8DE60E" w:rsidR="007A5DC5" w:rsidRPr="005D19D8" w:rsidRDefault="007A5DC5" w:rsidP="00BF0A3F">
            <w:pPr>
              <w:spacing w:after="0" w:line="240" w:lineRule="auto"/>
              <w:jc w:val="right"/>
              <w:rPr>
                <w:rFonts w:ascii="Montserrat" w:hAnsi="Montserrat" w:cs="Calibri"/>
                <w:color w:val="000000"/>
                <w:sz w:val="18"/>
                <w:szCs w:val="18"/>
              </w:rPr>
            </w:pPr>
          </w:p>
        </w:tc>
      </w:tr>
      <w:tr w:rsidR="007A5DC5" w:rsidRPr="00945EBE" w14:paraId="449D820A" w14:textId="1683F0CE" w:rsidTr="005D19D8">
        <w:tc>
          <w:tcPr>
            <w:tcW w:w="5000" w:type="dxa"/>
          </w:tcPr>
          <w:p w14:paraId="3709DCD6" w14:textId="2BDC5FFD" w:rsidR="007A5DC5" w:rsidRPr="005D19D8" w:rsidRDefault="007A5DC5" w:rsidP="00BF0A3F">
            <w:pPr>
              <w:spacing w:after="0" w:line="240" w:lineRule="auto"/>
              <w:jc w:val="right"/>
              <w:rPr>
                <w:rFonts w:ascii="Montserrat" w:hAnsi="Montserrat" w:cs="Calibri"/>
                <w:color w:val="000000"/>
                <w:sz w:val="18"/>
                <w:szCs w:val="18"/>
              </w:rPr>
            </w:pPr>
            <w:r w:rsidRPr="005D19D8">
              <w:rPr>
                <w:rFonts w:ascii="Montserrat" w:hAnsi="Montserrat" w:cs="Calibri"/>
                <w:color w:val="000000"/>
                <w:sz w:val="18"/>
                <w:szCs w:val="18"/>
              </w:rPr>
              <w:t>Gathered together:</w:t>
            </w:r>
          </w:p>
        </w:tc>
        <w:tc>
          <w:tcPr>
            <w:tcW w:w="4720" w:type="dxa"/>
          </w:tcPr>
          <w:p w14:paraId="1069C454" w14:textId="47732E26" w:rsidR="007A5DC5" w:rsidRPr="005D19D8" w:rsidRDefault="007A5DC5" w:rsidP="00BF0A3F">
            <w:pPr>
              <w:spacing w:after="0" w:line="240" w:lineRule="auto"/>
              <w:jc w:val="right"/>
              <w:rPr>
                <w:rFonts w:ascii="Montserrat" w:hAnsi="Montserrat" w:cs="Calibri"/>
                <w:color w:val="000000"/>
                <w:sz w:val="18"/>
                <w:szCs w:val="18"/>
              </w:rPr>
            </w:pPr>
            <w:proofErr w:type="spellStart"/>
            <w:r w:rsidRPr="005D19D8">
              <w:rPr>
                <w:rFonts w:ascii="Montserrat" w:hAnsi="Montserrat" w:cs="Calibri"/>
                <w:color w:val="000000"/>
                <w:sz w:val="18"/>
                <w:szCs w:val="18"/>
              </w:rPr>
              <w:t>Reunidos</w:t>
            </w:r>
            <w:proofErr w:type="spellEnd"/>
            <w:r w:rsidRPr="005D19D8">
              <w:rPr>
                <w:rFonts w:ascii="Montserrat" w:hAnsi="Montserrat" w:cs="Calibri"/>
                <w:color w:val="000000"/>
                <w:sz w:val="18"/>
                <w:szCs w:val="18"/>
              </w:rPr>
              <w:t xml:space="preserve"> de forma </w:t>
            </w:r>
            <w:proofErr w:type="spellStart"/>
            <w:r w:rsidRPr="005D19D8">
              <w:rPr>
                <w:rFonts w:ascii="Montserrat" w:hAnsi="Montserrat" w:cs="Calibri"/>
                <w:color w:val="000000"/>
                <w:sz w:val="18"/>
                <w:szCs w:val="18"/>
              </w:rPr>
              <w:t>conjunta</w:t>
            </w:r>
            <w:proofErr w:type="spellEnd"/>
            <w:r w:rsidRPr="005D19D8">
              <w:rPr>
                <w:rFonts w:ascii="Montserrat" w:hAnsi="Montserrat" w:cs="Calibri"/>
                <w:color w:val="000000"/>
                <w:sz w:val="18"/>
                <w:szCs w:val="18"/>
              </w:rPr>
              <w:t>:</w:t>
            </w:r>
          </w:p>
        </w:tc>
      </w:tr>
      <w:tr w:rsidR="007A5DC5" w:rsidRPr="00945EBE" w14:paraId="71E63E19" w14:textId="308D4F6C" w:rsidTr="005D19D8">
        <w:tc>
          <w:tcPr>
            <w:tcW w:w="5000" w:type="dxa"/>
          </w:tcPr>
          <w:p w14:paraId="2A220C83" w14:textId="77777777" w:rsidR="007A5DC5" w:rsidRPr="005D19D8" w:rsidRDefault="007A5DC5" w:rsidP="00BF0A3F">
            <w:pPr>
              <w:spacing w:after="0" w:line="240" w:lineRule="auto"/>
              <w:jc w:val="right"/>
              <w:rPr>
                <w:rFonts w:ascii="Montserrat" w:hAnsi="Montserrat" w:cs="Calibri"/>
                <w:color w:val="000000"/>
                <w:sz w:val="18"/>
                <w:szCs w:val="18"/>
              </w:rPr>
            </w:pPr>
          </w:p>
        </w:tc>
        <w:tc>
          <w:tcPr>
            <w:tcW w:w="4720" w:type="dxa"/>
          </w:tcPr>
          <w:p w14:paraId="7746CAFD" w14:textId="77777777" w:rsidR="007A5DC5" w:rsidRPr="005D19D8" w:rsidRDefault="007A5DC5" w:rsidP="00BF0A3F">
            <w:pPr>
              <w:spacing w:after="0" w:line="240" w:lineRule="auto"/>
              <w:jc w:val="right"/>
              <w:rPr>
                <w:rFonts w:ascii="Montserrat" w:hAnsi="Montserrat" w:cs="Calibri"/>
                <w:color w:val="000000"/>
                <w:sz w:val="18"/>
                <w:szCs w:val="18"/>
              </w:rPr>
            </w:pPr>
          </w:p>
        </w:tc>
      </w:tr>
      <w:tr w:rsidR="000E4178" w:rsidRPr="009E6A71" w14:paraId="1F3BB06C" w14:textId="77777777" w:rsidTr="005D19D8">
        <w:tc>
          <w:tcPr>
            <w:tcW w:w="5000" w:type="dxa"/>
          </w:tcPr>
          <w:p w14:paraId="23FF16BF" w14:textId="781E986F" w:rsidR="000E4178" w:rsidRPr="005D19D8" w:rsidRDefault="000E4178" w:rsidP="005D19D8">
            <w:pPr>
              <w:spacing w:after="0" w:line="240" w:lineRule="auto"/>
              <w:jc w:val="both"/>
              <w:rPr>
                <w:rFonts w:ascii="Montserrat" w:hAnsi="Montserrat" w:cs="Calibri"/>
                <w:color w:val="000000"/>
                <w:sz w:val="18"/>
                <w:szCs w:val="18"/>
              </w:rPr>
            </w:pPr>
            <w:r w:rsidRPr="005D19D8">
              <w:rPr>
                <w:rFonts w:ascii="Montserrat" w:hAnsi="Montserrat"/>
                <w:color w:val="000000"/>
                <w:sz w:val="18"/>
                <w:szCs w:val="18"/>
                <w:lang w:val="en-US"/>
              </w:rPr>
              <w:t>This</w:t>
            </w:r>
            <w:r w:rsidRPr="005D19D8">
              <w:rPr>
                <w:rFonts w:ascii="Montserrat" w:hAnsi="Montserrat"/>
                <w:b/>
                <w:bCs/>
                <w:color w:val="000000"/>
                <w:sz w:val="18"/>
                <w:szCs w:val="18"/>
                <w:lang w:val="en-US"/>
              </w:rPr>
              <w:t xml:space="preserve"> Letter of Agreement </w:t>
            </w:r>
            <w:r w:rsidRPr="005D19D8">
              <w:rPr>
                <w:rFonts w:ascii="Montserrat" w:hAnsi="Montserrat"/>
                <w:color w:val="000000"/>
                <w:sz w:val="18"/>
                <w:szCs w:val="18"/>
                <w:lang w:val="en-US"/>
              </w:rPr>
              <w:t xml:space="preserve">(the "Agreement") is effective </w:t>
            </w:r>
            <w:r w:rsidR="00D337CF" w:rsidRPr="005D19D8">
              <w:rPr>
                <w:rFonts w:ascii="Montserrat" w:hAnsi="Montserrat"/>
                <w:color w:val="000000"/>
                <w:sz w:val="18"/>
                <w:szCs w:val="18"/>
                <w:lang w:val="en-US"/>
              </w:rPr>
              <w:t xml:space="preserve">on </w:t>
            </w:r>
            <w:r w:rsidRPr="005D19D8">
              <w:rPr>
                <w:rFonts w:ascii="Montserrat" w:hAnsi="Montserrat"/>
                <w:b/>
                <w:bCs/>
                <w:color w:val="000000"/>
                <w:sz w:val="18"/>
                <w:szCs w:val="18"/>
                <w:lang w:val="en-US"/>
              </w:rPr>
              <w:t xml:space="preserve">September </w:t>
            </w:r>
            <w:r w:rsidR="00BE6126" w:rsidRPr="005D19D8">
              <w:rPr>
                <w:rFonts w:ascii="Montserrat" w:hAnsi="Montserrat"/>
                <w:b/>
                <w:bCs/>
                <w:color w:val="000000"/>
                <w:sz w:val="18"/>
                <w:szCs w:val="18"/>
                <w:lang w:val="en-US"/>
              </w:rPr>
              <w:t>29</w:t>
            </w:r>
            <w:r w:rsidRPr="005D19D8">
              <w:rPr>
                <w:rFonts w:ascii="Montserrat" w:hAnsi="Montserrat"/>
                <w:b/>
                <w:bCs/>
                <w:color w:val="000000"/>
                <w:sz w:val="18"/>
                <w:szCs w:val="18"/>
                <w:vertAlign w:val="superscript"/>
                <w:lang w:val="en-US"/>
              </w:rPr>
              <w:t>th</w:t>
            </w:r>
            <w:r w:rsidRPr="005D19D8">
              <w:rPr>
                <w:rFonts w:ascii="Montserrat" w:hAnsi="Montserrat"/>
                <w:b/>
                <w:bCs/>
                <w:color w:val="000000"/>
                <w:sz w:val="18"/>
                <w:szCs w:val="18"/>
                <w:lang w:val="en-US"/>
              </w:rPr>
              <w:t>, 2021</w:t>
            </w:r>
            <w:r w:rsidRPr="005D19D8">
              <w:rPr>
                <w:rFonts w:ascii="Montserrat" w:hAnsi="Montserrat"/>
                <w:color w:val="000000"/>
                <w:sz w:val="18"/>
                <w:szCs w:val="18"/>
                <w:lang w:val="en-US"/>
              </w:rPr>
              <w:t xml:space="preserve"> (“Effective Date”), by and between</w:t>
            </w:r>
          </w:p>
        </w:tc>
        <w:tc>
          <w:tcPr>
            <w:tcW w:w="4720" w:type="dxa"/>
          </w:tcPr>
          <w:p w14:paraId="0C186732" w14:textId="16EDF3D7" w:rsidR="000E4178" w:rsidRPr="005D19D8" w:rsidRDefault="000E4178" w:rsidP="005D19D8">
            <w:pPr>
              <w:spacing w:after="0" w:line="240" w:lineRule="auto"/>
              <w:jc w:val="both"/>
              <w:rPr>
                <w:rFonts w:ascii="Montserrat" w:hAnsi="Montserrat" w:cs="Calibri"/>
                <w:color w:val="000000"/>
                <w:sz w:val="18"/>
                <w:szCs w:val="18"/>
                <w:lang w:val="es-MX"/>
              </w:rPr>
            </w:pPr>
            <w:r w:rsidRPr="005D19D8">
              <w:rPr>
                <w:rFonts w:ascii="Montserrat" w:hAnsi="Montserrat"/>
                <w:color w:val="000000"/>
                <w:sz w:val="18"/>
                <w:szCs w:val="18"/>
                <w:lang w:val="es-MX"/>
              </w:rPr>
              <w:t>La presente</w:t>
            </w:r>
            <w:r w:rsidRPr="005D19D8">
              <w:rPr>
                <w:rFonts w:ascii="Montserrat" w:hAnsi="Montserrat"/>
                <w:b/>
                <w:bCs/>
                <w:color w:val="000000"/>
                <w:sz w:val="18"/>
                <w:szCs w:val="18"/>
                <w:lang w:val="es-MX"/>
              </w:rPr>
              <w:t xml:space="preserve"> Carta de Acuerdo </w:t>
            </w:r>
            <w:r w:rsidRPr="005D19D8">
              <w:rPr>
                <w:rFonts w:ascii="Montserrat" w:hAnsi="Montserrat"/>
                <w:color w:val="000000"/>
                <w:sz w:val="18"/>
                <w:szCs w:val="18"/>
                <w:lang w:val="es-MX"/>
              </w:rPr>
              <w:t>(el "Acuerdo")</w:t>
            </w:r>
            <w:r w:rsidRPr="005D19D8">
              <w:rPr>
                <w:rFonts w:ascii="Montserrat" w:hAnsi="Montserrat"/>
                <w:b/>
                <w:bCs/>
                <w:color w:val="000000"/>
                <w:sz w:val="18"/>
                <w:szCs w:val="18"/>
                <w:lang w:val="es-MX"/>
              </w:rPr>
              <w:t xml:space="preserve"> </w:t>
            </w:r>
            <w:r w:rsidRPr="005D19D8">
              <w:rPr>
                <w:rFonts w:ascii="Montserrat" w:hAnsi="Montserrat"/>
                <w:color w:val="000000"/>
                <w:sz w:val="18"/>
                <w:szCs w:val="18"/>
                <w:lang w:val="es-MX"/>
              </w:rPr>
              <w:t>entrará en vigencia el</w:t>
            </w:r>
            <w:r w:rsidRPr="005D19D8">
              <w:rPr>
                <w:rFonts w:ascii="Montserrat" w:hAnsi="Montserrat"/>
                <w:b/>
                <w:bCs/>
                <w:color w:val="000000"/>
                <w:sz w:val="18"/>
                <w:szCs w:val="18"/>
                <w:lang w:val="es-MX"/>
              </w:rPr>
              <w:t xml:space="preserve"> 2</w:t>
            </w:r>
            <w:r w:rsidR="00BE6126" w:rsidRPr="005D19D8">
              <w:rPr>
                <w:rFonts w:ascii="Montserrat" w:hAnsi="Montserrat"/>
                <w:b/>
                <w:bCs/>
                <w:color w:val="000000"/>
                <w:sz w:val="18"/>
                <w:szCs w:val="18"/>
                <w:lang w:val="es-MX"/>
              </w:rPr>
              <w:t>9</w:t>
            </w:r>
            <w:r w:rsidRPr="005D19D8">
              <w:rPr>
                <w:rFonts w:ascii="Montserrat" w:hAnsi="Montserrat"/>
                <w:b/>
                <w:bCs/>
                <w:color w:val="000000"/>
                <w:sz w:val="18"/>
                <w:szCs w:val="18"/>
                <w:lang w:val="es-MX"/>
              </w:rPr>
              <w:t xml:space="preserve"> de septiembre 2021 (“Fecha de Vigencia”) </w:t>
            </w:r>
            <w:r w:rsidRPr="005D19D8">
              <w:rPr>
                <w:rFonts w:ascii="Montserrat" w:hAnsi="Montserrat"/>
                <w:color w:val="000000"/>
                <w:sz w:val="18"/>
                <w:szCs w:val="18"/>
                <w:lang w:val="es-MX"/>
              </w:rPr>
              <w:t>entre las siguientes partes:</w:t>
            </w:r>
          </w:p>
        </w:tc>
      </w:tr>
      <w:tr w:rsidR="000E4178" w:rsidRPr="009E6A71" w14:paraId="643052A6" w14:textId="77777777" w:rsidTr="005D19D8">
        <w:tc>
          <w:tcPr>
            <w:tcW w:w="5000" w:type="dxa"/>
          </w:tcPr>
          <w:p w14:paraId="05BF7D6C" w14:textId="77777777" w:rsidR="000E4178" w:rsidRPr="005D19D8" w:rsidRDefault="000E4178" w:rsidP="00BF0A3F">
            <w:pPr>
              <w:spacing w:after="0" w:line="240" w:lineRule="auto"/>
              <w:jc w:val="right"/>
              <w:rPr>
                <w:rFonts w:ascii="Montserrat" w:hAnsi="Montserrat" w:cs="Calibri"/>
                <w:color w:val="000000"/>
                <w:sz w:val="18"/>
                <w:szCs w:val="18"/>
                <w:lang w:val="es-MX"/>
              </w:rPr>
            </w:pPr>
          </w:p>
        </w:tc>
        <w:tc>
          <w:tcPr>
            <w:tcW w:w="4720" w:type="dxa"/>
          </w:tcPr>
          <w:p w14:paraId="1E3B4E1C" w14:textId="77777777" w:rsidR="000E4178" w:rsidRPr="005D19D8" w:rsidRDefault="000E4178" w:rsidP="00BF0A3F">
            <w:pPr>
              <w:spacing w:after="0" w:line="240" w:lineRule="auto"/>
              <w:jc w:val="right"/>
              <w:rPr>
                <w:rFonts w:ascii="Montserrat" w:hAnsi="Montserrat" w:cs="Calibri"/>
                <w:color w:val="000000"/>
                <w:sz w:val="18"/>
                <w:szCs w:val="18"/>
                <w:lang w:val="es-MX"/>
              </w:rPr>
            </w:pPr>
          </w:p>
        </w:tc>
      </w:tr>
      <w:tr w:rsidR="007A5DC5" w:rsidRPr="009E6A71" w14:paraId="29119CB1" w14:textId="63FBCA6B" w:rsidTr="005D19D8">
        <w:tc>
          <w:tcPr>
            <w:tcW w:w="5000" w:type="dxa"/>
          </w:tcPr>
          <w:p w14:paraId="35AAC5FB" w14:textId="7C4D2EAD" w:rsidR="007A5DC5" w:rsidRPr="005D19D8" w:rsidRDefault="007A5DC5" w:rsidP="00BF0A3F">
            <w:pPr>
              <w:spacing w:after="0" w:line="240" w:lineRule="auto"/>
              <w:jc w:val="both"/>
              <w:rPr>
                <w:rFonts w:ascii="Montserrat" w:hAnsi="Montserrat" w:cs="Calibri"/>
                <w:color w:val="000000"/>
                <w:sz w:val="18"/>
                <w:szCs w:val="18"/>
                <w:lang w:val="en-US"/>
              </w:rPr>
            </w:pPr>
            <w:r w:rsidRPr="005D19D8">
              <w:rPr>
                <w:rFonts w:ascii="Montserrat" w:hAnsi="Montserrat" w:cs="Calibri"/>
                <w:b/>
                <w:bCs/>
                <w:color w:val="000000"/>
                <w:sz w:val="18"/>
                <w:szCs w:val="18"/>
                <w:lang w:val="en-US"/>
              </w:rPr>
              <w:t>GLAXOSMITHKLINE RESE</w:t>
            </w:r>
            <w:r w:rsidR="009E6A71">
              <w:rPr>
                <w:rFonts w:ascii="Montserrat" w:hAnsi="Montserrat" w:cs="Calibri"/>
                <w:b/>
                <w:bCs/>
                <w:color w:val="000000"/>
                <w:sz w:val="18"/>
                <w:szCs w:val="18"/>
                <w:lang w:val="en-US"/>
              </w:rPr>
              <w:t>A</w:t>
            </w:r>
            <w:r w:rsidRPr="005D19D8">
              <w:rPr>
                <w:rFonts w:ascii="Montserrat" w:hAnsi="Montserrat" w:cs="Calibri"/>
                <w:b/>
                <w:bCs/>
                <w:color w:val="000000"/>
                <w:sz w:val="18"/>
                <w:szCs w:val="18"/>
                <w:lang w:val="en-US"/>
              </w:rPr>
              <w:t>RCH &amp; DEVELOPMENT LIMITED</w:t>
            </w:r>
            <w:r w:rsidRPr="005D19D8">
              <w:rPr>
                <w:rFonts w:ascii="Montserrat" w:hAnsi="Montserrat" w:cs="Calibri"/>
                <w:color w:val="000000"/>
                <w:sz w:val="18"/>
                <w:szCs w:val="18"/>
                <w:lang w:val="en-US"/>
              </w:rPr>
              <w:t>(“Sponsor”)</w:t>
            </w:r>
            <w:r w:rsidRPr="005D19D8">
              <w:rPr>
                <w:rFonts w:ascii="Montserrat" w:hAnsi="Montserrat" w:cs="Calibri"/>
                <w:color w:val="000000"/>
                <w:sz w:val="18"/>
                <w:szCs w:val="18"/>
                <w:lang w:val="en-US"/>
              </w:rPr>
              <w:t xml:space="preserve">, which is represented by PPD México S.A. de C.V. a subsidiary of “PPD” (Pharmaceutical Product Development) Investigator Services LLC. Hereinafter “PPD”, represented by its legal representative </w:t>
            </w:r>
            <w:r w:rsidRPr="005D19D8">
              <w:rPr>
                <w:rFonts w:ascii="Montserrat" w:hAnsi="Montserrat" w:cs="Calibri"/>
                <w:b/>
                <w:bCs/>
                <w:color w:val="000000"/>
                <w:sz w:val="18"/>
                <w:szCs w:val="18"/>
                <w:lang w:val="en-US"/>
              </w:rPr>
              <w:t>DR. JOSE LUIS VIRAMONTES MADRID</w:t>
            </w:r>
            <w:r w:rsidRPr="005D19D8">
              <w:rPr>
                <w:rFonts w:ascii="Montserrat" w:hAnsi="Montserrat" w:cs="Calibri"/>
                <w:color w:val="000000"/>
                <w:sz w:val="18"/>
                <w:szCs w:val="18"/>
                <w:lang w:val="en-US"/>
              </w:rPr>
              <w:t xml:space="preserve">, in his capacity as legal representative (“The CRO”) who declares that the address of its client is at Av. </w:t>
            </w:r>
            <w:proofErr w:type="spellStart"/>
            <w:r w:rsidRPr="005D19D8">
              <w:rPr>
                <w:rFonts w:ascii="Montserrat" w:hAnsi="Montserrat" w:cs="Calibri"/>
                <w:color w:val="000000"/>
                <w:sz w:val="18"/>
                <w:szCs w:val="18"/>
                <w:lang w:val="en-US"/>
              </w:rPr>
              <w:t>Insurgentes</w:t>
            </w:r>
            <w:proofErr w:type="spellEnd"/>
            <w:r w:rsidRPr="005D19D8">
              <w:rPr>
                <w:rFonts w:ascii="Montserrat" w:hAnsi="Montserrat" w:cs="Calibri"/>
                <w:color w:val="000000"/>
                <w:sz w:val="18"/>
                <w:szCs w:val="18"/>
                <w:lang w:val="en-US"/>
              </w:rPr>
              <w:t xml:space="preserve"> Sur 730, </w:t>
            </w:r>
            <w:proofErr w:type="spellStart"/>
            <w:r w:rsidRPr="005D19D8">
              <w:rPr>
                <w:rFonts w:ascii="Montserrat" w:hAnsi="Montserrat" w:cs="Calibri"/>
                <w:color w:val="000000"/>
                <w:sz w:val="18"/>
                <w:szCs w:val="18"/>
                <w:lang w:val="en-US"/>
              </w:rPr>
              <w:t>piso</w:t>
            </w:r>
            <w:proofErr w:type="spellEnd"/>
            <w:r w:rsidRPr="005D19D8">
              <w:rPr>
                <w:rFonts w:ascii="Montserrat" w:hAnsi="Montserrat" w:cs="Calibri"/>
                <w:color w:val="000000"/>
                <w:sz w:val="18"/>
                <w:szCs w:val="18"/>
                <w:lang w:val="en-US"/>
              </w:rPr>
              <w:t xml:space="preserve"> 7, Col. Del Valle, </w:t>
            </w:r>
            <w:proofErr w:type="spellStart"/>
            <w:r w:rsidRPr="005D19D8">
              <w:rPr>
                <w:rFonts w:ascii="Montserrat" w:hAnsi="Montserrat" w:cs="Calibri"/>
                <w:color w:val="000000"/>
                <w:sz w:val="18"/>
                <w:szCs w:val="18"/>
                <w:lang w:val="en-US"/>
              </w:rPr>
              <w:t>Alcaldía</w:t>
            </w:r>
            <w:proofErr w:type="spellEnd"/>
            <w:r w:rsidRPr="005D19D8">
              <w:rPr>
                <w:rFonts w:ascii="Montserrat" w:hAnsi="Montserrat" w:cs="Calibri"/>
                <w:color w:val="000000"/>
                <w:sz w:val="18"/>
                <w:szCs w:val="18"/>
                <w:lang w:val="en-US"/>
              </w:rPr>
              <w:t xml:space="preserve"> Benito Juárez, Ciudad de México, México C.P. 03100 and its Federal Tax Number is PME990104EV, which is indicated for the legal purposes of this Letter of Agreement.</w:t>
            </w:r>
          </w:p>
        </w:tc>
        <w:tc>
          <w:tcPr>
            <w:tcW w:w="4720" w:type="dxa"/>
          </w:tcPr>
          <w:p w14:paraId="7379F750" w14:textId="3EC4B6BE" w:rsidR="007A5DC5" w:rsidRPr="005D19D8" w:rsidRDefault="009306DD" w:rsidP="00BF0A3F">
            <w:pPr>
              <w:spacing w:after="0" w:line="240" w:lineRule="auto"/>
              <w:jc w:val="both"/>
              <w:rPr>
                <w:rFonts w:ascii="Montserrat" w:hAnsi="Montserrat" w:cs="Calibri"/>
                <w:color w:val="000000"/>
                <w:sz w:val="18"/>
                <w:szCs w:val="18"/>
                <w:lang w:val="es-MX"/>
              </w:rPr>
            </w:pPr>
            <w:bookmarkStart w:id="0" w:name="_Hlk81899480"/>
            <w:r w:rsidRPr="005D19D8">
              <w:rPr>
                <w:rFonts w:ascii="Montserrat" w:hAnsi="Montserrat"/>
                <w:b/>
                <w:bCs/>
                <w:sz w:val="18"/>
                <w:szCs w:val="18"/>
                <w:lang w:val="es-MX"/>
              </w:rPr>
              <w:t>GLAXOSMITHKLINE RESE</w:t>
            </w:r>
            <w:r w:rsidR="009E6A71">
              <w:rPr>
                <w:rFonts w:ascii="Montserrat" w:hAnsi="Montserrat"/>
                <w:b/>
                <w:bCs/>
                <w:sz w:val="18"/>
                <w:szCs w:val="18"/>
                <w:lang w:val="es-MX"/>
              </w:rPr>
              <w:t>A</w:t>
            </w:r>
            <w:r w:rsidRPr="005D19D8">
              <w:rPr>
                <w:rFonts w:ascii="Montserrat" w:hAnsi="Montserrat"/>
                <w:b/>
                <w:bCs/>
                <w:sz w:val="18"/>
                <w:szCs w:val="18"/>
                <w:lang w:val="es-MX"/>
              </w:rPr>
              <w:t xml:space="preserve">RCH &amp; DEVELOPMENT </w:t>
            </w:r>
            <w:proofErr w:type="spellStart"/>
            <w:r w:rsidRPr="005D19D8">
              <w:rPr>
                <w:rFonts w:ascii="Montserrat" w:hAnsi="Montserrat"/>
                <w:b/>
                <w:bCs/>
                <w:sz w:val="18"/>
                <w:szCs w:val="18"/>
                <w:lang w:val="es-MX"/>
              </w:rPr>
              <w:t>LIMITED</w:t>
            </w:r>
            <w:commentRangeStart w:id="1"/>
            <w:commentRangeEnd w:id="1"/>
            <w:r w:rsidRPr="005D19D8">
              <w:rPr>
                <w:rFonts w:ascii="Montserrat" w:hAnsi="Montserrat"/>
                <w:sz w:val="18"/>
                <w:szCs w:val="18"/>
                <w:lang w:val="es-MX"/>
              </w:rPr>
              <w:t>que</w:t>
            </w:r>
            <w:proofErr w:type="spellEnd"/>
            <w:r w:rsidRPr="005D19D8">
              <w:rPr>
                <w:rFonts w:ascii="Montserrat" w:hAnsi="Montserrat"/>
                <w:sz w:val="18"/>
                <w:szCs w:val="18"/>
                <w:lang w:val="es-MX"/>
              </w:rPr>
              <w:t xml:space="preserve"> es representado por</w:t>
            </w:r>
            <w:r w:rsidRPr="005D19D8">
              <w:rPr>
                <w:rFonts w:ascii="Montserrat" w:hAnsi="Montserrat"/>
                <w:b/>
                <w:bCs/>
                <w:sz w:val="18"/>
                <w:szCs w:val="18"/>
                <w:lang w:val="es-MX"/>
              </w:rPr>
              <w:t xml:space="preserve"> PPD México S.A. de C.V. </w:t>
            </w:r>
            <w:r w:rsidRPr="005D19D8">
              <w:rPr>
                <w:rFonts w:ascii="Montserrat" w:hAnsi="Montserrat"/>
                <w:sz w:val="18"/>
                <w:szCs w:val="18"/>
                <w:lang w:val="es-MX"/>
              </w:rPr>
              <w:t>una filial de</w:t>
            </w:r>
            <w:r w:rsidRPr="005D19D8">
              <w:rPr>
                <w:rFonts w:ascii="Montserrat" w:hAnsi="Montserrat"/>
                <w:b/>
                <w:bCs/>
                <w:sz w:val="18"/>
                <w:szCs w:val="18"/>
                <w:lang w:val="es-MX"/>
              </w:rPr>
              <w:t xml:space="preserve"> “PPD” </w:t>
            </w:r>
            <w:r w:rsidRPr="005D19D8">
              <w:rPr>
                <w:rFonts w:ascii="Montserrat" w:hAnsi="Montserrat"/>
                <w:b/>
                <w:bCs/>
                <w:color w:val="000000"/>
                <w:sz w:val="18"/>
                <w:szCs w:val="18"/>
                <w:lang w:val="es-MX"/>
              </w:rPr>
              <w:t>(</w:t>
            </w:r>
            <w:proofErr w:type="spellStart"/>
            <w:r w:rsidRPr="005D19D8">
              <w:rPr>
                <w:rFonts w:ascii="Montserrat" w:hAnsi="Montserrat"/>
                <w:b/>
                <w:bCs/>
                <w:color w:val="000000"/>
                <w:sz w:val="18"/>
                <w:szCs w:val="18"/>
                <w:lang w:val="es-MX"/>
              </w:rPr>
              <w:t>Pharmaceutical</w:t>
            </w:r>
            <w:proofErr w:type="spellEnd"/>
            <w:r w:rsidRPr="005D19D8">
              <w:rPr>
                <w:rFonts w:ascii="Montserrat" w:hAnsi="Montserrat"/>
                <w:b/>
                <w:bCs/>
                <w:color w:val="000000"/>
                <w:sz w:val="18"/>
                <w:szCs w:val="18"/>
                <w:lang w:val="es-MX"/>
              </w:rPr>
              <w:t xml:space="preserve"> </w:t>
            </w:r>
            <w:proofErr w:type="spellStart"/>
            <w:r w:rsidRPr="005D19D8">
              <w:rPr>
                <w:rFonts w:ascii="Montserrat" w:hAnsi="Montserrat"/>
                <w:b/>
                <w:bCs/>
                <w:color w:val="000000"/>
                <w:sz w:val="18"/>
                <w:szCs w:val="18"/>
                <w:lang w:val="es-MX"/>
              </w:rPr>
              <w:t>Product</w:t>
            </w:r>
            <w:proofErr w:type="spellEnd"/>
            <w:r w:rsidRPr="005D19D8">
              <w:rPr>
                <w:rFonts w:ascii="Montserrat" w:hAnsi="Montserrat"/>
                <w:b/>
                <w:bCs/>
                <w:color w:val="000000"/>
                <w:sz w:val="18"/>
                <w:szCs w:val="18"/>
                <w:lang w:val="es-MX"/>
              </w:rPr>
              <w:t xml:space="preserve"> </w:t>
            </w:r>
            <w:proofErr w:type="spellStart"/>
            <w:r w:rsidRPr="005D19D8">
              <w:rPr>
                <w:rFonts w:ascii="Montserrat" w:hAnsi="Montserrat"/>
                <w:b/>
                <w:bCs/>
                <w:color w:val="000000"/>
                <w:sz w:val="18"/>
                <w:szCs w:val="18"/>
                <w:lang w:val="es-MX"/>
              </w:rPr>
              <w:t>Development</w:t>
            </w:r>
            <w:proofErr w:type="spellEnd"/>
            <w:r w:rsidRPr="005D19D8">
              <w:rPr>
                <w:rFonts w:ascii="Montserrat" w:hAnsi="Montserrat"/>
                <w:b/>
                <w:bCs/>
                <w:color w:val="000000"/>
                <w:sz w:val="18"/>
                <w:szCs w:val="18"/>
                <w:lang w:val="es-MX"/>
              </w:rPr>
              <w:t>)</w:t>
            </w:r>
            <w:r w:rsidRPr="005D19D8">
              <w:rPr>
                <w:rFonts w:ascii="Montserrat" w:hAnsi="Montserrat"/>
                <w:color w:val="000000"/>
                <w:sz w:val="18"/>
                <w:szCs w:val="18"/>
                <w:lang w:val="es-MX"/>
              </w:rPr>
              <w:t xml:space="preserve"> </w:t>
            </w:r>
            <w:r w:rsidRPr="005D19D8">
              <w:rPr>
                <w:rFonts w:ascii="Montserrat" w:hAnsi="Montserrat"/>
                <w:b/>
                <w:bCs/>
                <w:sz w:val="18"/>
                <w:szCs w:val="18"/>
                <w:lang w:val="es-MX"/>
              </w:rPr>
              <w:t xml:space="preserve"> </w:t>
            </w:r>
            <w:proofErr w:type="spellStart"/>
            <w:r w:rsidRPr="005D19D8">
              <w:rPr>
                <w:rFonts w:ascii="Montserrat" w:hAnsi="Montserrat"/>
                <w:b/>
                <w:bCs/>
                <w:sz w:val="18"/>
                <w:szCs w:val="18"/>
                <w:lang w:val="es-MX"/>
              </w:rPr>
              <w:t>Investigator</w:t>
            </w:r>
            <w:proofErr w:type="spellEnd"/>
            <w:r w:rsidRPr="005D19D8">
              <w:rPr>
                <w:rFonts w:ascii="Montserrat" w:hAnsi="Montserrat"/>
                <w:b/>
                <w:bCs/>
                <w:sz w:val="18"/>
                <w:szCs w:val="18"/>
                <w:lang w:val="es-MX"/>
              </w:rPr>
              <w:t xml:space="preserve"> </w:t>
            </w:r>
            <w:proofErr w:type="spellStart"/>
            <w:r w:rsidRPr="005D19D8">
              <w:rPr>
                <w:rFonts w:ascii="Montserrat" w:hAnsi="Montserrat"/>
                <w:b/>
                <w:bCs/>
                <w:sz w:val="18"/>
                <w:szCs w:val="18"/>
                <w:lang w:val="es-MX"/>
              </w:rPr>
              <w:t>Services</w:t>
            </w:r>
            <w:proofErr w:type="spellEnd"/>
            <w:r w:rsidRPr="005D19D8">
              <w:rPr>
                <w:rFonts w:ascii="Montserrat" w:hAnsi="Montserrat"/>
                <w:b/>
                <w:bCs/>
                <w:sz w:val="18"/>
                <w:szCs w:val="18"/>
                <w:lang w:val="es-MX"/>
              </w:rPr>
              <w:t>, LLC</w:t>
            </w:r>
            <w:r w:rsidRPr="005D19D8">
              <w:rPr>
                <w:rFonts w:ascii="Montserrat" w:hAnsi="Montserrat"/>
                <w:color w:val="000000"/>
                <w:sz w:val="18"/>
                <w:szCs w:val="18"/>
                <w:lang w:val="es-MX"/>
              </w:rPr>
              <w:t xml:space="preserve">. Por </w:t>
            </w:r>
            <w:proofErr w:type="spellStart"/>
            <w:r w:rsidRPr="005D19D8">
              <w:rPr>
                <w:rFonts w:ascii="Montserrat" w:hAnsi="Montserrat"/>
                <w:color w:val="000000"/>
                <w:sz w:val="18"/>
                <w:szCs w:val="18"/>
                <w:lang w:val="es-MX"/>
              </w:rPr>
              <w:t>coducto</w:t>
            </w:r>
            <w:proofErr w:type="spellEnd"/>
            <w:r w:rsidRPr="005D19D8">
              <w:rPr>
                <w:rFonts w:ascii="Montserrat" w:hAnsi="Montserrat"/>
                <w:color w:val="000000"/>
                <w:sz w:val="18"/>
                <w:szCs w:val="18"/>
                <w:lang w:val="es-MX"/>
              </w:rPr>
              <w:t xml:space="preserve"> de su representante legal </w:t>
            </w:r>
            <w:r w:rsidRPr="005D19D8">
              <w:rPr>
                <w:rFonts w:ascii="Montserrat" w:hAnsi="Montserrat"/>
                <w:b/>
                <w:color w:val="000000"/>
                <w:sz w:val="18"/>
                <w:szCs w:val="18"/>
                <w:lang w:val="es-MX"/>
              </w:rPr>
              <w:t xml:space="preserve">José Luis Viramontes Madrid en su calidad de apoderado legal de “la CRO” </w:t>
            </w:r>
            <w:r w:rsidRPr="005D19D8">
              <w:rPr>
                <w:rFonts w:ascii="Montserrat" w:hAnsi="Montserrat"/>
                <w:color w:val="000000"/>
                <w:sz w:val="18"/>
                <w:szCs w:val="18"/>
                <w:lang w:val="es-MX"/>
              </w:rPr>
              <w:t xml:space="preserve"> señala como domicilio el </w:t>
            </w:r>
            <w:proofErr w:type="gramStart"/>
            <w:r w:rsidRPr="005D19D8">
              <w:rPr>
                <w:rFonts w:ascii="Montserrat" w:hAnsi="Montserrat"/>
                <w:color w:val="000000"/>
                <w:sz w:val="18"/>
                <w:szCs w:val="18"/>
                <w:lang w:val="es-MX"/>
              </w:rPr>
              <w:t>ubicado  en</w:t>
            </w:r>
            <w:proofErr w:type="gramEnd"/>
            <w:r w:rsidRPr="005D19D8">
              <w:rPr>
                <w:rFonts w:ascii="Montserrat" w:hAnsi="Montserrat"/>
                <w:color w:val="000000"/>
                <w:sz w:val="18"/>
                <w:szCs w:val="18"/>
                <w:lang w:val="es-MX"/>
              </w:rPr>
              <w:t xml:space="preserve"> </w:t>
            </w:r>
            <w:r w:rsidRPr="005D19D8">
              <w:rPr>
                <w:rFonts w:ascii="Montserrat" w:hAnsi="Montserrat"/>
                <w:bCs/>
                <w:color w:val="000000"/>
                <w:sz w:val="18"/>
                <w:szCs w:val="18"/>
                <w:lang w:val="es-MX"/>
              </w:rPr>
              <w:t xml:space="preserve">Av. Insurgentes Sur 730, piso 7, Colonia del Valle. Alcaldía Benito Juárez, Ciudad de México, México, C.P. 03100 y, además, señala que su Registro Federal del Contribuyente es el número </w:t>
            </w:r>
            <w:r w:rsidRPr="005D19D8">
              <w:rPr>
                <w:rFonts w:ascii="Montserrat" w:hAnsi="Montserrat"/>
                <w:color w:val="000000"/>
                <w:sz w:val="18"/>
                <w:szCs w:val="18"/>
                <w:lang w:val="es-MX"/>
              </w:rPr>
              <w:t>PME990104EV. Todo lo anterior se establece para todos los propósitos legales que tenga esta Carta de Acuerdo.</w:t>
            </w:r>
            <w:bookmarkEnd w:id="0"/>
            <w:commentRangeStart w:id="2"/>
            <w:commentRangeEnd w:id="2"/>
          </w:p>
        </w:tc>
      </w:tr>
      <w:tr w:rsidR="007A5DC5" w:rsidRPr="009E6A71" w14:paraId="6E462DC4" w14:textId="30C87ADA" w:rsidTr="005D19D8">
        <w:tc>
          <w:tcPr>
            <w:tcW w:w="5000" w:type="dxa"/>
          </w:tcPr>
          <w:p w14:paraId="0020D605" w14:textId="55B30934" w:rsidR="007A5DC5" w:rsidRPr="005D19D8" w:rsidRDefault="007A5DC5" w:rsidP="00BF0A3F">
            <w:pPr>
              <w:spacing w:after="0" w:line="240" w:lineRule="auto"/>
              <w:jc w:val="both"/>
              <w:rPr>
                <w:rFonts w:ascii="Montserrat" w:hAnsi="Montserrat" w:cs="Calibri"/>
                <w:color w:val="000000"/>
                <w:sz w:val="18"/>
                <w:szCs w:val="18"/>
                <w:lang w:val="es-MX"/>
              </w:rPr>
            </w:pPr>
          </w:p>
        </w:tc>
        <w:tc>
          <w:tcPr>
            <w:tcW w:w="4720" w:type="dxa"/>
          </w:tcPr>
          <w:p w14:paraId="06BF26F5" w14:textId="77777777" w:rsidR="007A5DC5" w:rsidRPr="005D19D8" w:rsidRDefault="007A5DC5" w:rsidP="00BF0A3F">
            <w:pPr>
              <w:spacing w:after="0" w:line="240" w:lineRule="auto"/>
              <w:jc w:val="both"/>
              <w:rPr>
                <w:rFonts w:ascii="Montserrat" w:hAnsi="Montserrat"/>
                <w:sz w:val="18"/>
                <w:szCs w:val="18"/>
                <w:lang w:val="es-MX"/>
              </w:rPr>
            </w:pPr>
          </w:p>
        </w:tc>
      </w:tr>
      <w:tr w:rsidR="007A5DC5" w:rsidRPr="009E6A71" w14:paraId="0DF4CF97" w14:textId="7EFBFC48" w:rsidTr="005D19D8">
        <w:tc>
          <w:tcPr>
            <w:tcW w:w="5000" w:type="dxa"/>
          </w:tcPr>
          <w:p w14:paraId="1EC91861" w14:textId="7B894618" w:rsidR="007A5DC5" w:rsidRPr="005D19D8" w:rsidRDefault="007A5DC5" w:rsidP="00BF0A3F">
            <w:pPr>
              <w:spacing w:after="0" w:line="240" w:lineRule="auto"/>
              <w:jc w:val="right"/>
              <w:rPr>
                <w:rFonts w:ascii="Montserrat" w:hAnsi="Montserrat" w:cs="Calibri"/>
                <w:color w:val="000000"/>
                <w:sz w:val="18"/>
                <w:szCs w:val="18"/>
                <w:lang w:val="es-MX"/>
              </w:rPr>
            </w:pPr>
            <w:r w:rsidRPr="005D19D8">
              <w:rPr>
                <w:rFonts w:ascii="Montserrat" w:hAnsi="Montserrat"/>
                <w:b/>
                <w:bCs/>
                <w:color w:val="000000"/>
                <w:sz w:val="18"/>
                <w:szCs w:val="18"/>
                <w:lang w:val="es-MX"/>
              </w:rPr>
              <w:t>Instituto Nacional de Ciencias Médicas y Nutrición Salvador Zubirán</w:t>
            </w:r>
          </w:p>
        </w:tc>
        <w:tc>
          <w:tcPr>
            <w:tcW w:w="4720" w:type="dxa"/>
          </w:tcPr>
          <w:p w14:paraId="23B91203" w14:textId="5138C286" w:rsidR="007A5DC5" w:rsidRPr="005D19D8" w:rsidRDefault="007A5DC5" w:rsidP="00BF0A3F">
            <w:pPr>
              <w:spacing w:after="0" w:line="240" w:lineRule="auto"/>
              <w:jc w:val="right"/>
              <w:rPr>
                <w:rFonts w:ascii="Montserrat" w:hAnsi="Montserrat" w:cs="Calibri"/>
                <w:color w:val="000000"/>
                <w:sz w:val="18"/>
                <w:szCs w:val="18"/>
                <w:lang w:val="es-MX"/>
              </w:rPr>
            </w:pPr>
            <w:r w:rsidRPr="005D19D8">
              <w:rPr>
                <w:rFonts w:ascii="Montserrat" w:hAnsi="Montserrat"/>
                <w:b/>
                <w:bCs/>
                <w:color w:val="000000"/>
                <w:sz w:val="18"/>
                <w:szCs w:val="18"/>
                <w:lang w:val="es-MX"/>
              </w:rPr>
              <w:t>El Instituto: Instituto Nacional de Ciencias Médicas y Nutrición Salvador Zubirán</w:t>
            </w:r>
          </w:p>
        </w:tc>
      </w:tr>
      <w:tr w:rsidR="007A5DC5" w:rsidRPr="009E6A71" w14:paraId="438D9B5F" w14:textId="7E00AF87" w:rsidTr="005D19D8">
        <w:tc>
          <w:tcPr>
            <w:tcW w:w="5000" w:type="dxa"/>
          </w:tcPr>
          <w:p w14:paraId="288FF386" w14:textId="66FFD900" w:rsidR="007A5DC5" w:rsidRPr="005D19D8" w:rsidRDefault="00040053" w:rsidP="005D19D8">
            <w:pPr>
              <w:spacing w:after="0" w:line="240" w:lineRule="auto"/>
              <w:jc w:val="both"/>
              <w:rPr>
                <w:rFonts w:ascii="Montserrat" w:hAnsi="Montserrat" w:cs="Calibri"/>
                <w:color w:val="000000"/>
                <w:sz w:val="18"/>
                <w:szCs w:val="18"/>
                <w:lang w:val="es-MX"/>
              </w:rPr>
            </w:pPr>
            <w:r w:rsidRPr="005D19D8">
              <w:rPr>
                <w:rFonts w:ascii="Montserrat" w:hAnsi="Montserrat"/>
                <w:spacing w:val="-3"/>
                <w:sz w:val="18"/>
                <w:szCs w:val="18"/>
                <w:lang w:val="es-MX"/>
              </w:rPr>
              <w:t xml:space="preserve">Avenida Vasco de Quiroga, número 15, Colonia Belisario </w:t>
            </w:r>
            <w:proofErr w:type="spellStart"/>
            <w:r w:rsidRPr="005D19D8">
              <w:rPr>
                <w:rFonts w:ascii="Montserrat" w:hAnsi="Montserrat"/>
                <w:spacing w:val="-3"/>
                <w:sz w:val="18"/>
                <w:szCs w:val="18"/>
                <w:lang w:val="es-MX"/>
              </w:rPr>
              <w:t>Dominguez</w:t>
            </w:r>
            <w:proofErr w:type="spellEnd"/>
            <w:r w:rsidRPr="005D19D8">
              <w:rPr>
                <w:rFonts w:ascii="Montserrat" w:hAnsi="Montserrat"/>
                <w:spacing w:val="-3"/>
                <w:sz w:val="18"/>
                <w:szCs w:val="18"/>
                <w:lang w:val="es-MX"/>
              </w:rPr>
              <w:t>, Sección XVI, Alcaldía Tlalpan, C.P. 14080</w:t>
            </w:r>
          </w:p>
        </w:tc>
        <w:tc>
          <w:tcPr>
            <w:tcW w:w="4720" w:type="dxa"/>
          </w:tcPr>
          <w:p w14:paraId="357E263C" w14:textId="007A7BE7" w:rsidR="007A5DC5" w:rsidRPr="005D19D8" w:rsidRDefault="00040053" w:rsidP="005D19D8">
            <w:pPr>
              <w:spacing w:after="0" w:line="240" w:lineRule="auto"/>
              <w:jc w:val="both"/>
              <w:rPr>
                <w:rFonts w:ascii="Montserrat" w:hAnsi="Montserrat" w:cs="Calibri"/>
                <w:color w:val="000000"/>
                <w:sz w:val="18"/>
                <w:szCs w:val="18"/>
                <w:lang w:val="es-MX"/>
              </w:rPr>
            </w:pPr>
            <w:r w:rsidRPr="005D19D8">
              <w:rPr>
                <w:rFonts w:ascii="Montserrat" w:hAnsi="Montserrat"/>
                <w:spacing w:val="-3"/>
                <w:sz w:val="18"/>
                <w:szCs w:val="18"/>
                <w:lang w:val="es-MX"/>
              </w:rPr>
              <w:t xml:space="preserve">Con domicilio en avenida </w:t>
            </w:r>
            <w:proofErr w:type="gramStart"/>
            <w:r w:rsidRPr="005D19D8">
              <w:rPr>
                <w:rFonts w:ascii="Montserrat" w:hAnsi="Montserrat"/>
                <w:spacing w:val="-3"/>
                <w:sz w:val="18"/>
                <w:szCs w:val="18"/>
                <w:lang w:val="es-MX"/>
              </w:rPr>
              <w:t>Vasco</w:t>
            </w:r>
            <w:proofErr w:type="gramEnd"/>
            <w:r w:rsidRPr="005D19D8">
              <w:rPr>
                <w:rFonts w:ascii="Montserrat" w:hAnsi="Montserrat"/>
                <w:spacing w:val="-3"/>
                <w:sz w:val="18"/>
                <w:szCs w:val="18"/>
                <w:lang w:val="es-MX"/>
              </w:rPr>
              <w:t xml:space="preserve"> de Quiroga, número 15, Colonia Belisario </w:t>
            </w:r>
            <w:proofErr w:type="spellStart"/>
            <w:r w:rsidRPr="005D19D8">
              <w:rPr>
                <w:rFonts w:ascii="Montserrat" w:hAnsi="Montserrat"/>
                <w:spacing w:val="-3"/>
                <w:sz w:val="18"/>
                <w:szCs w:val="18"/>
                <w:lang w:val="es-MX"/>
              </w:rPr>
              <w:t>Dominguez</w:t>
            </w:r>
            <w:proofErr w:type="spellEnd"/>
            <w:r w:rsidRPr="005D19D8">
              <w:rPr>
                <w:rFonts w:ascii="Montserrat" w:hAnsi="Montserrat"/>
                <w:spacing w:val="-3"/>
                <w:sz w:val="18"/>
                <w:szCs w:val="18"/>
                <w:lang w:val="es-MX"/>
              </w:rPr>
              <w:t>, Sección XVI, Alcaldía Tlalpan, C.P. 14080</w:t>
            </w:r>
          </w:p>
        </w:tc>
      </w:tr>
      <w:tr w:rsidR="007A5DC5" w:rsidRPr="009E6A71" w14:paraId="6ED0D000" w14:textId="140AFD9E" w:rsidTr="005D19D8">
        <w:tc>
          <w:tcPr>
            <w:tcW w:w="5000" w:type="dxa"/>
          </w:tcPr>
          <w:p w14:paraId="0669DC39" w14:textId="77777777" w:rsidR="007A5DC5" w:rsidRPr="005D19D8" w:rsidRDefault="007A5DC5" w:rsidP="00BF0A3F">
            <w:pPr>
              <w:spacing w:after="0" w:line="240" w:lineRule="auto"/>
              <w:jc w:val="right"/>
              <w:rPr>
                <w:rFonts w:ascii="Montserrat" w:hAnsi="Montserrat" w:cs="Calibri"/>
                <w:color w:val="000000"/>
                <w:sz w:val="18"/>
                <w:szCs w:val="18"/>
                <w:lang w:val="es-MX"/>
              </w:rPr>
            </w:pPr>
          </w:p>
        </w:tc>
        <w:tc>
          <w:tcPr>
            <w:tcW w:w="4720" w:type="dxa"/>
          </w:tcPr>
          <w:p w14:paraId="263232BA" w14:textId="77777777" w:rsidR="007A5DC5" w:rsidRPr="005D19D8" w:rsidRDefault="007A5DC5" w:rsidP="00BF0A3F">
            <w:pPr>
              <w:spacing w:after="0" w:line="240" w:lineRule="auto"/>
              <w:jc w:val="right"/>
              <w:rPr>
                <w:rFonts w:ascii="Montserrat" w:hAnsi="Montserrat" w:cs="Calibri"/>
                <w:color w:val="000000"/>
                <w:sz w:val="18"/>
                <w:szCs w:val="18"/>
                <w:lang w:val="es-MX"/>
              </w:rPr>
            </w:pPr>
          </w:p>
        </w:tc>
      </w:tr>
      <w:tr w:rsidR="007A5DC5" w:rsidRPr="009E6A71" w14:paraId="37447002" w14:textId="2A344048" w:rsidTr="005D19D8">
        <w:tc>
          <w:tcPr>
            <w:tcW w:w="5000" w:type="dxa"/>
          </w:tcPr>
          <w:p w14:paraId="5BC8864F" w14:textId="3BE4E026" w:rsidR="007A5DC5" w:rsidRPr="005D19D8" w:rsidRDefault="007A5DC5" w:rsidP="00BF0A3F">
            <w:pPr>
              <w:spacing w:after="0" w:line="240" w:lineRule="auto"/>
              <w:jc w:val="right"/>
              <w:rPr>
                <w:rFonts w:ascii="Montserrat" w:hAnsi="Montserrat" w:cs="Calibri"/>
                <w:color w:val="000000"/>
                <w:sz w:val="18"/>
                <w:szCs w:val="18"/>
                <w:lang w:val="es-MX"/>
              </w:rPr>
            </w:pPr>
            <w:r w:rsidRPr="005D19D8">
              <w:rPr>
                <w:rFonts w:ascii="Montserrat" w:hAnsi="Montserrat"/>
                <w:b/>
                <w:bCs/>
                <w:color w:val="000000"/>
                <w:sz w:val="18"/>
                <w:szCs w:val="18"/>
                <w:lang w:val="es-MX"/>
              </w:rPr>
              <w:t>Dr. José Ricardo Correa Rotter (PI)</w:t>
            </w:r>
          </w:p>
        </w:tc>
        <w:tc>
          <w:tcPr>
            <w:tcW w:w="4720" w:type="dxa"/>
          </w:tcPr>
          <w:p w14:paraId="36D57DB6" w14:textId="060A8EF8" w:rsidR="007A5DC5" w:rsidRPr="005D19D8" w:rsidRDefault="007A5DC5" w:rsidP="00BF0A3F">
            <w:pPr>
              <w:spacing w:after="0" w:line="240" w:lineRule="auto"/>
              <w:jc w:val="right"/>
              <w:rPr>
                <w:rFonts w:ascii="Montserrat" w:hAnsi="Montserrat" w:cs="Calibri"/>
                <w:color w:val="000000"/>
                <w:sz w:val="18"/>
                <w:szCs w:val="18"/>
                <w:lang w:val="es-MX"/>
              </w:rPr>
            </w:pPr>
            <w:r w:rsidRPr="005D19D8">
              <w:rPr>
                <w:rFonts w:ascii="Montserrat" w:hAnsi="Montserrat"/>
                <w:b/>
                <w:bCs/>
                <w:color w:val="000000"/>
                <w:sz w:val="18"/>
                <w:szCs w:val="18"/>
                <w:lang w:val="es-MX"/>
              </w:rPr>
              <w:t>El Investigador</w:t>
            </w:r>
            <w:r w:rsidR="005A6544" w:rsidRPr="005D19D8">
              <w:rPr>
                <w:rFonts w:ascii="Montserrat" w:hAnsi="Montserrat"/>
                <w:b/>
                <w:bCs/>
                <w:color w:val="000000"/>
                <w:sz w:val="18"/>
                <w:szCs w:val="18"/>
                <w:lang w:val="es-MX"/>
              </w:rPr>
              <w:t xml:space="preserve"> Principal:</w:t>
            </w:r>
            <w:r w:rsidRPr="005D19D8">
              <w:rPr>
                <w:rFonts w:ascii="Montserrat" w:hAnsi="Montserrat"/>
                <w:b/>
                <w:bCs/>
                <w:color w:val="000000"/>
                <w:sz w:val="18"/>
                <w:szCs w:val="18"/>
                <w:lang w:val="es-MX"/>
              </w:rPr>
              <w:t xml:space="preserve"> Dr. José Ricardo Correa Rotter</w:t>
            </w:r>
          </w:p>
        </w:tc>
      </w:tr>
      <w:tr w:rsidR="007A5DC5" w:rsidRPr="009E6A71" w14:paraId="092DFCDE" w14:textId="35D20663" w:rsidTr="005D19D8">
        <w:tc>
          <w:tcPr>
            <w:tcW w:w="5000" w:type="dxa"/>
          </w:tcPr>
          <w:p w14:paraId="5789BBBD" w14:textId="1A924936" w:rsidR="007A5DC5" w:rsidRPr="005D19D8" w:rsidRDefault="007A5DC5" w:rsidP="00BF0A3F">
            <w:pPr>
              <w:spacing w:after="0" w:line="240" w:lineRule="auto"/>
              <w:jc w:val="both"/>
              <w:rPr>
                <w:rFonts w:ascii="Montserrat" w:hAnsi="Montserrat" w:cs="Calibri"/>
                <w:color w:val="000000"/>
                <w:sz w:val="18"/>
                <w:szCs w:val="18"/>
                <w:lang w:val="es-MX"/>
              </w:rPr>
            </w:pPr>
            <w:r w:rsidRPr="005D19D8">
              <w:rPr>
                <w:rFonts w:ascii="Montserrat" w:hAnsi="Montserrat"/>
                <w:color w:val="000000"/>
                <w:sz w:val="18"/>
                <w:szCs w:val="18"/>
                <w:lang w:val="es-MX"/>
              </w:rPr>
              <w:t xml:space="preserve">Avenida Vasco de Quiroga, número 15, Colonia Belisario </w:t>
            </w:r>
            <w:proofErr w:type="spellStart"/>
            <w:r w:rsidRPr="005D19D8">
              <w:rPr>
                <w:rFonts w:ascii="Montserrat" w:hAnsi="Montserrat"/>
                <w:color w:val="000000"/>
                <w:sz w:val="18"/>
                <w:szCs w:val="18"/>
                <w:lang w:val="es-MX"/>
              </w:rPr>
              <w:t>Dominguez</w:t>
            </w:r>
            <w:proofErr w:type="spellEnd"/>
            <w:r w:rsidRPr="005D19D8">
              <w:rPr>
                <w:rFonts w:ascii="Montserrat" w:hAnsi="Montserrat"/>
                <w:color w:val="000000"/>
                <w:sz w:val="18"/>
                <w:szCs w:val="18"/>
                <w:lang w:val="es-MX"/>
              </w:rPr>
              <w:t>, Sección XVI, Alcaldía Tlalpan, C.P. 14080</w:t>
            </w:r>
          </w:p>
        </w:tc>
        <w:tc>
          <w:tcPr>
            <w:tcW w:w="4720" w:type="dxa"/>
          </w:tcPr>
          <w:p w14:paraId="59F438A5" w14:textId="65B02936" w:rsidR="007A5DC5" w:rsidRPr="005D19D8" w:rsidRDefault="007A5DC5" w:rsidP="00BF0A3F">
            <w:pPr>
              <w:spacing w:after="0" w:line="240" w:lineRule="auto"/>
              <w:jc w:val="both"/>
              <w:rPr>
                <w:rFonts w:ascii="Montserrat" w:hAnsi="Montserrat" w:cs="Calibri"/>
                <w:color w:val="000000"/>
                <w:sz w:val="18"/>
                <w:szCs w:val="18"/>
                <w:lang w:val="es-MX"/>
              </w:rPr>
            </w:pPr>
            <w:r w:rsidRPr="005D19D8">
              <w:rPr>
                <w:rFonts w:ascii="Montserrat" w:hAnsi="Montserrat"/>
                <w:color w:val="000000"/>
                <w:sz w:val="18"/>
                <w:szCs w:val="18"/>
                <w:lang w:val="es-MX"/>
              </w:rPr>
              <w:t xml:space="preserve">Con domicilio en avenida </w:t>
            </w:r>
            <w:proofErr w:type="gramStart"/>
            <w:r w:rsidRPr="005D19D8">
              <w:rPr>
                <w:rFonts w:ascii="Montserrat" w:hAnsi="Montserrat"/>
                <w:color w:val="000000"/>
                <w:sz w:val="18"/>
                <w:szCs w:val="18"/>
                <w:lang w:val="es-MX"/>
              </w:rPr>
              <w:t>Vasco</w:t>
            </w:r>
            <w:proofErr w:type="gramEnd"/>
            <w:r w:rsidRPr="005D19D8">
              <w:rPr>
                <w:rFonts w:ascii="Montserrat" w:hAnsi="Montserrat"/>
                <w:color w:val="000000"/>
                <w:sz w:val="18"/>
                <w:szCs w:val="18"/>
                <w:lang w:val="es-MX"/>
              </w:rPr>
              <w:t xml:space="preserve"> de Quiroga, número 15, Colonia Belisario </w:t>
            </w:r>
            <w:proofErr w:type="spellStart"/>
            <w:r w:rsidRPr="005D19D8">
              <w:rPr>
                <w:rFonts w:ascii="Montserrat" w:hAnsi="Montserrat"/>
                <w:color w:val="000000"/>
                <w:sz w:val="18"/>
                <w:szCs w:val="18"/>
                <w:lang w:val="es-MX"/>
              </w:rPr>
              <w:t>Dominguez</w:t>
            </w:r>
            <w:proofErr w:type="spellEnd"/>
            <w:r w:rsidRPr="005D19D8">
              <w:rPr>
                <w:rFonts w:ascii="Montserrat" w:hAnsi="Montserrat"/>
                <w:color w:val="000000"/>
                <w:sz w:val="18"/>
                <w:szCs w:val="18"/>
                <w:lang w:val="es-MX"/>
              </w:rPr>
              <w:t>, Sección XVI, Alcaldía Tlalpan, C.P. 14080</w:t>
            </w:r>
          </w:p>
        </w:tc>
      </w:tr>
      <w:tr w:rsidR="007A5DC5" w:rsidRPr="00945EBE" w14:paraId="35F1B0F7" w14:textId="00BED7DC" w:rsidTr="005D19D8">
        <w:tc>
          <w:tcPr>
            <w:tcW w:w="5000" w:type="dxa"/>
            <w:shd w:val="clear" w:color="auto" w:fill="E7E6E6" w:themeFill="background2"/>
          </w:tcPr>
          <w:p w14:paraId="6FF18BDB" w14:textId="7E8E3AFC" w:rsidR="007A5DC5" w:rsidRPr="005D19D8" w:rsidRDefault="007C3767" w:rsidP="00BF0A3F">
            <w:pPr>
              <w:spacing w:after="0" w:line="240" w:lineRule="auto"/>
              <w:jc w:val="center"/>
              <w:rPr>
                <w:rFonts w:ascii="Montserrat" w:hAnsi="Montserrat" w:cs="Calibri"/>
                <w:sz w:val="18"/>
                <w:szCs w:val="18"/>
                <w:lang w:val="es-MX"/>
              </w:rPr>
            </w:pPr>
            <w:proofErr w:type="spellStart"/>
            <w:r w:rsidRPr="005D19D8">
              <w:rPr>
                <w:rFonts w:ascii="Montserrat" w:hAnsi="Montserrat" w:cs="Calibri"/>
                <w:sz w:val="18"/>
                <w:szCs w:val="18"/>
                <w:lang w:val="es-MX"/>
              </w:rPr>
              <w:t>Protocol</w:t>
            </w:r>
            <w:proofErr w:type="spellEnd"/>
          </w:p>
        </w:tc>
        <w:tc>
          <w:tcPr>
            <w:tcW w:w="4720" w:type="dxa"/>
            <w:shd w:val="clear" w:color="auto" w:fill="E7E6E6" w:themeFill="background2"/>
          </w:tcPr>
          <w:p w14:paraId="208F5662" w14:textId="73DDAE92" w:rsidR="007A5DC5" w:rsidRPr="005D19D8" w:rsidRDefault="007A5DC5" w:rsidP="00BF0A3F">
            <w:pPr>
              <w:spacing w:after="0" w:line="240" w:lineRule="auto"/>
              <w:jc w:val="center"/>
              <w:rPr>
                <w:rFonts w:ascii="Montserrat" w:hAnsi="Montserrat" w:cs="Calibri"/>
                <w:sz w:val="18"/>
                <w:szCs w:val="18"/>
                <w:rtl/>
                <w:lang w:val="es-MX"/>
              </w:rPr>
            </w:pPr>
            <w:r w:rsidRPr="005D19D8">
              <w:rPr>
                <w:rFonts w:ascii="Montserrat" w:hAnsi="Montserrat" w:cs="Calibri"/>
                <w:sz w:val="18"/>
                <w:szCs w:val="18"/>
                <w:lang w:val="es-MX"/>
              </w:rPr>
              <w:t>Protocolo</w:t>
            </w:r>
          </w:p>
        </w:tc>
      </w:tr>
      <w:tr w:rsidR="007A5DC5" w:rsidRPr="009E6A71" w14:paraId="5CE351B9" w14:textId="4B396FF6" w:rsidTr="005D19D8">
        <w:tc>
          <w:tcPr>
            <w:tcW w:w="5000" w:type="dxa"/>
          </w:tcPr>
          <w:p w14:paraId="0C6D3F48" w14:textId="2BA20ABF" w:rsidR="007A5DC5" w:rsidRPr="005D19D8" w:rsidRDefault="007A5DC5" w:rsidP="00BF0A3F">
            <w:pPr>
              <w:widowControl w:val="0"/>
              <w:tabs>
                <w:tab w:val="left" w:pos="2239"/>
                <w:tab w:val="left" w:pos="4461"/>
              </w:tabs>
              <w:bidi w:val="0"/>
              <w:spacing w:after="0" w:line="240" w:lineRule="auto"/>
              <w:jc w:val="both"/>
              <w:rPr>
                <w:rFonts w:ascii="Montserrat" w:hAnsi="Montserrat" w:cs="Calibri"/>
                <w:color w:val="000000"/>
                <w:sz w:val="18"/>
                <w:szCs w:val="18"/>
              </w:rPr>
            </w:pPr>
            <w:r w:rsidRPr="005D19D8">
              <w:rPr>
                <w:rFonts w:ascii="Montserrat" w:hAnsi="Montserrat" w:cs="Calibri"/>
                <w:color w:val="000000"/>
                <w:sz w:val="18"/>
                <w:szCs w:val="18"/>
              </w:rPr>
              <w:t xml:space="preserve">RE: Study entitled </w:t>
            </w:r>
            <w:r w:rsidRPr="005D19D8">
              <w:rPr>
                <w:rFonts w:ascii="Montserrat" w:hAnsi="Montserrat"/>
                <w:b/>
                <w:spacing w:val="-3"/>
                <w:sz w:val="18"/>
                <w:szCs w:val="18"/>
              </w:rPr>
              <w:t>“A phase 3 randomized, open-label (sponsor-blind), active-controlled, parallel-group, multi-</w:t>
            </w:r>
            <w:proofErr w:type="spellStart"/>
            <w:r w:rsidRPr="005D19D8">
              <w:rPr>
                <w:rFonts w:ascii="Montserrat" w:hAnsi="Montserrat"/>
                <w:b/>
                <w:spacing w:val="-3"/>
                <w:sz w:val="18"/>
                <w:szCs w:val="18"/>
              </w:rPr>
              <w:t>center</w:t>
            </w:r>
            <w:proofErr w:type="spellEnd"/>
            <w:r w:rsidRPr="005D19D8">
              <w:rPr>
                <w:rFonts w:ascii="Montserrat" w:hAnsi="Montserrat"/>
                <w:b/>
                <w:spacing w:val="-3"/>
                <w:sz w:val="18"/>
                <w:szCs w:val="18"/>
              </w:rPr>
              <w:t xml:space="preserve">, event driven study in non-dialysis subjects with </w:t>
            </w:r>
            <w:proofErr w:type="spellStart"/>
            <w:r w:rsidRPr="005D19D8">
              <w:rPr>
                <w:rFonts w:ascii="Montserrat" w:hAnsi="Montserrat"/>
                <w:b/>
                <w:spacing w:val="-3"/>
                <w:sz w:val="18"/>
                <w:szCs w:val="18"/>
              </w:rPr>
              <w:t>anemia</w:t>
            </w:r>
            <w:proofErr w:type="spellEnd"/>
            <w:r w:rsidRPr="005D19D8">
              <w:rPr>
                <w:rFonts w:ascii="Montserrat" w:hAnsi="Montserrat"/>
                <w:b/>
                <w:spacing w:val="-3"/>
                <w:sz w:val="18"/>
                <w:szCs w:val="18"/>
              </w:rPr>
              <w:t xml:space="preserve"> associated with chronic kidney disease to evaluate the safety and efficacy of </w:t>
            </w:r>
            <w:proofErr w:type="spellStart"/>
            <w:r w:rsidRPr="005D19D8">
              <w:rPr>
                <w:rFonts w:ascii="Montserrat" w:hAnsi="Montserrat"/>
                <w:b/>
                <w:spacing w:val="-3"/>
                <w:sz w:val="18"/>
                <w:szCs w:val="18"/>
              </w:rPr>
              <w:t>daprodustat</w:t>
            </w:r>
            <w:proofErr w:type="spellEnd"/>
            <w:r w:rsidRPr="005D19D8">
              <w:rPr>
                <w:rFonts w:ascii="Montserrat" w:hAnsi="Montserrat"/>
                <w:b/>
                <w:spacing w:val="-3"/>
                <w:sz w:val="18"/>
                <w:szCs w:val="18"/>
              </w:rPr>
              <w:t xml:space="preserve"> compared to darbepoetin alfa”</w:t>
            </w:r>
            <w:r w:rsidRPr="005D19D8">
              <w:rPr>
                <w:rFonts w:ascii="Montserrat" w:hAnsi="Montserrat" w:cs="Calibri"/>
                <w:color w:val="000000"/>
                <w:sz w:val="18"/>
                <w:szCs w:val="18"/>
              </w:rPr>
              <w:t>, Protocol No. 200808 (“Study”).</w:t>
            </w:r>
          </w:p>
        </w:tc>
        <w:tc>
          <w:tcPr>
            <w:tcW w:w="4720" w:type="dxa"/>
          </w:tcPr>
          <w:p w14:paraId="5621771C" w14:textId="5C335D51" w:rsidR="007A5DC5" w:rsidRPr="005D19D8" w:rsidRDefault="007A5DC5" w:rsidP="00BF0A3F">
            <w:pPr>
              <w:widowControl w:val="0"/>
              <w:tabs>
                <w:tab w:val="left" w:pos="2239"/>
                <w:tab w:val="left" w:pos="4461"/>
              </w:tabs>
              <w:bidi w:val="0"/>
              <w:spacing w:after="0" w:line="240" w:lineRule="auto"/>
              <w:jc w:val="both"/>
              <w:rPr>
                <w:rFonts w:ascii="Montserrat" w:hAnsi="Montserrat"/>
                <w:color w:val="000000"/>
                <w:sz w:val="18"/>
                <w:szCs w:val="18"/>
                <w:lang w:val="es-MX"/>
              </w:rPr>
            </w:pPr>
            <w:r w:rsidRPr="005D19D8">
              <w:rPr>
                <w:rFonts w:ascii="Montserrat" w:hAnsi="Montserrat"/>
                <w:color w:val="000000"/>
                <w:sz w:val="18"/>
                <w:szCs w:val="18"/>
                <w:lang w:val="es-MX"/>
              </w:rPr>
              <w:t xml:space="preserve">RE: Título del estudio </w:t>
            </w:r>
            <w:r w:rsidRPr="005D19D8">
              <w:rPr>
                <w:rFonts w:ascii="Montserrat" w:hAnsi="Montserrat"/>
                <w:b/>
                <w:spacing w:val="-3"/>
                <w:sz w:val="18"/>
                <w:szCs w:val="18"/>
                <w:lang w:val="es-ES"/>
              </w:rPr>
              <w:t xml:space="preserve">“Estudio fase 3, aleatorizado, abierto (con patrocinador ciego), con control activo, con grupos paralelos, multicéntrico, determinado por eventos en sujetos con anemia asociada a enfermedad renal crónica que no reciben diálisis para evaluar la seguridad y la eficacia de </w:t>
            </w:r>
            <w:proofErr w:type="spellStart"/>
            <w:r w:rsidRPr="005D19D8">
              <w:rPr>
                <w:rFonts w:ascii="Montserrat" w:hAnsi="Montserrat"/>
                <w:b/>
                <w:spacing w:val="-3"/>
                <w:sz w:val="18"/>
                <w:szCs w:val="18"/>
                <w:lang w:val="es-ES"/>
              </w:rPr>
              <w:t>daprodustat</w:t>
            </w:r>
            <w:proofErr w:type="spellEnd"/>
            <w:r w:rsidRPr="005D19D8">
              <w:rPr>
                <w:rFonts w:ascii="Montserrat" w:hAnsi="Montserrat"/>
                <w:b/>
                <w:spacing w:val="-3"/>
                <w:sz w:val="18"/>
                <w:szCs w:val="18"/>
                <w:lang w:val="es-ES"/>
              </w:rPr>
              <w:t xml:space="preserve"> en comparación con </w:t>
            </w:r>
            <w:proofErr w:type="spellStart"/>
            <w:r w:rsidRPr="005D19D8">
              <w:rPr>
                <w:rFonts w:ascii="Montserrat" w:hAnsi="Montserrat"/>
                <w:b/>
                <w:spacing w:val="-3"/>
                <w:sz w:val="18"/>
                <w:szCs w:val="18"/>
                <w:lang w:val="es-ES"/>
              </w:rPr>
              <w:t>darbepoetina</w:t>
            </w:r>
            <w:proofErr w:type="spellEnd"/>
            <w:r w:rsidRPr="005D19D8">
              <w:rPr>
                <w:rFonts w:ascii="Montserrat" w:hAnsi="Montserrat"/>
                <w:b/>
                <w:spacing w:val="-3"/>
                <w:sz w:val="18"/>
                <w:szCs w:val="18"/>
                <w:lang w:val="es-ES"/>
              </w:rPr>
              <w:t xml:space="preserve"> alfa”</w:t>
            </w:r>
            <w:r w:rsidRPr="005D19D8">
              <w:rPr>
                <w:rFonts w:ascii="Montserrat" w:hAnsi="Montserrat"/>
                <w:color w:val="000000"/>
                <w:sz w:val="18"/>
                <w:szCs w:val="18"/>
                <w:lang w:val="es-MX"/>
              </w:rPr>
              <w:t>, N.º de protocolo 200808 (“Estudio”).</w:t>
            </w:r>
          </w:p>
        </w:tc>
      </w:tr>
      <w:tr w:rsidR="007A5DC5" w:rsidRPr="009E6A71" w14:paraId="3931C3A8" w14:textId="77A1D39D" w:rsidTr="005D19D8">
        <w:tc>
          <w:tcPr>
            <w:tcW w:w="5000" w:type="dxa"/>
          </w:tcPr>
          <w:p w14:paraId="17C31D45" w14:textId="77777777" w:rsidR="007A5DC5" w:rsidRPr="005D19D8" w:rsidRDefault="007A5DC5" w:rsidP="00BF0A3F">
            <w:pPr>
              <w:bidi w:val="0"/>
              <w:spacing w:after="0" w:line="240" w:lineRule="auto"/>
              <w:jc w:val="both"/>
              <w:rPr>
                <w:rFonts w:ascii="Montserrat" w:hAnsi="Montserrat" w:cs="Calibri"/>
                <w:color w:val="000000"/>
                <w:sz w:val="18"/>
                <w:szCs w:val="18"/>
                <w:lang w:val="es-MX"/>
              </w:rPr>
            </w:pPr>
          </w:p>
        </w:tc>
        <w:tc>
          <w:tcPr>
            <w:tcW w:w="4720" w:type="dxa"/>
          </w:tcPr>
          <w:p w14:paraId="3346AB98" w14:textId="77777777" w:rsidR="007A5DC5" w:rsidRPr="005D19D8" w:rsidRDefault="007A5DC5" w:rsidP="00BF0A3F">
            <w:pPr>
              <w:bidi w:val="0"/>
              <w:spacing w:after="0" w:line="240" w:lineRule="auto"/>
              <w:jc w:val="both"/>
              <w:rPr>
                <w:rFonts w:ascii="Montserrat" w:hAnsi="Montserrat" w:cs="Calibri"/>
                <w:color w:val="000000"/>
                <w:sz w:val="18"/>
                <w:szCs w:val="18"/>
                <w:lang w:val="es-MX"/>
              </w:rPr>
            </w:pPr>
          </w:p>
        </w:tc>
      </w:tr>
      <w:tr w:rsidR="005A6544" w:rsidRPr="009E6A71" w14:paraId="7D6CE0FE" w14:textId="39A07B31" w:rsidTr="005D19D8">
        <w:tc>
          <w:tcPr>
            <w:tcW w:w="5000" w:type="dxa"/>
          </w:tcPr>
          <w:p w14:paraId="05C085A9" w14:textId="7BE0EE0F" w:rsidR="005A6544" w:rsidRPr="005D19D8" w:rsidRDefault="005A6544" w:rsidP="00BF0A3F">
            <w:pPr>
              <w:bidi w:val="0"/>
              <w:spacing w:after="0" w:line="240" w:lineRule="auto"/>
              <w:jc w:val="both"/>
              <w:rPr>
                <w:rFonts w:ascii="Montserrat" w:hAnsi="Montserrat" w:cs="Calibri"/>
                <w:bCs/>
                <w:sz w:val="18"/>
                <w:szCs w:val="18"/>
                <w:lang w:val="en-US"/>
              </w:rPr>
            </w:pPr>
            <w:r w:rsidRPr="005D19D8">
              <w:rPr>
                <w:rFonts w:ascii="Montserrat" w:hAnsi="Montserrat"/>
                <w:b/>
                <w:bCs/>
                <w:color w:val="000000"/>
                <w:sz w:val="18"/>
                <w:szCs w:val="18"/>
                <w:lang w:val="en-US"/>
              </w:rPr>
              <w:t>The part individually and the parts as a whole</w:t>
            </w:r>
          </w:p>
        </w:tc>
        <w:tc>
          <w:tcPr>
            <w:tcW w:w="4720" w:type="dxa"/>
          </w:tcPr>
          <w:p w14:paraId="45D4527A" w14:textId="7F19A949" w:rsidR="005A6544" w:rsidRPr="005D19D8" w:rsidRDefault="005A6544" w:rsidP="00BF0A3F">
            <w:pPr>
              <w:bidi w:val="0"/>
              <w:spacing w:after="0" w:line="240" w:lineRule="auto"/>
              <w:jc w:val="both"/>
              <w:rPr>
                <w:rFonts w:ascii="Montserrat" w:hAnsi="Montserrat" w:cs="Calibri"/>
                <w:bCs/>
                <w:sz w:val="18"/>
                <w:szCs w:val="18"/>
                <w:lang w:val="es-MX"/>
              </w:rPr>
            </w:pPr>
            <w:r w:rsidRPr="005D19D8">
              <w:rPr>
                <w:rFonts w:ascii="Montserrat" w:hAnsi="Montserrat"/>
                <w:b/>
                <w:bCs/>
                <w:color w:val="000000"/>
                <w:sz w:val="18"/>
                <w:szCs w:val="18"/>
                <w:lang w:val="es-MX"/>
              </w:rPr>
              <w:t>En lo individual</w:t>
            </w:r>
            <w:r w:rsidRPr="005D19D8">
              <w:rPr>
                <w:rFonts w:ascii="Montserrat" w:hAnsi="Montserrat"/>
                <w:b/>
                <w:bCs/>
                <w:color w:val="000000"/>
                <w:sz w:val="18"/>
                <w:szCs w:val="18"/>
                <w:rtl/>
                <w:lang w:val="es-MX"/>
              </w:rPr>
              <w:t xml:space="preserve"> </w:t>
            </w:r>
            <w:r w:rsidRPr="005D19D8">
              <w:rPr>
                <w:rFonts w:ascii="Montserrat" w:hAnsi="Montserrat"/>
                <w:b/>
                <w:bCs/>
                <w:color w:val="000000"/>
                <w:sz w:val="18"/>
                <w:szCs w:val="18"/>
                <w:lang w:val="es-MX"/>
              </w:rPr>
              <w:t>la</w:t>
            </w:r>
            <w:r w:rsidRPr="005D19D8">
              <w:rPr>
                <w:rFonts w:ascii="Montserrat" w:hAnsi="Montserrat"/>
                <w:b/>
                <w:bCs/>
                <w:color w:val="000000"/>
                <w:sz w:val="18"/>
                <w:szCs w:val="18"/>
                <w:rtl/>
                <w:lang w:val="en-US"/>
              </w:rPr>
              <w:t xml:space="preserve"> </w:t>
            </w:r>
            <w:r w:rsidRPr="005D19D8">
              <w:rPr>
                <w:rFonts w:ascii="Montserrat" w:hAnsi="Montserrat"/>
                <w:b/>
                <w:bCs/>
                <w:color w:val="000000"/>
                <w:sz w:val="18"/>
                <w:szCs w:val="18"/>
                <w:lang w:val="es-MX"/>
              </w:rPr>
              <w:t>parte</w:t>
            </w:r>
            <w:r w:rsidRPr="005D19D8">
              <w:rPr>
                <w:rFonts w:ascii="Montserrat" w:hAnsi="Montserrat"/>
                <w:b/>
                <w:bCs/>
                <w:color w:val="000000"/>
                <w:sz w:val="18"/>
                <w:szCs w:val="18"/>
                <w:rtl/>
                <w:lang w:val="en-US"/>
              </w:rPr>
              <w:t xml:space="preserve"> </w:t>
            </w:r>
            <w:r w:rsidRPr="005D19D8">
              <w:rPr>
                <w:rFonts w:ascii="Montserrat" w:hAnsi="Montserrat"/>
                <w:b/>
                <w:bCs/>
                <w:color w:val="000000"/>
                <w:sz w:val="18"/>
                <w:szCs w:val="18"/>
                <w:lang w:val="es-MX"/>
              </w:rPr>
              <w:t>y</w:t>
            </w:r>
            <w:r w:rsidRPr="005D19D8">
              <w:rPr>
                <w:rFonts w:ascii="Montserrat" w:hAnsi="Montserrat"/>
                <w:b/>
                <w:bCs/>
                <w:color w:val="000000"/>
                <w:sz w:val="18"/>
                <w:szCs w:val="18"/>
                <w:rtl/>
                <w:lang w:val="en-US"/>
              </w:rPr>
              <w:t xml:space="preserve"> </w:t>
            </w:r>
            <w:r w:rsidRPr="005D19D8">
              <w:rPr>
                <w:rFonts w:ascii="Montserrat" w:hAnsi="Montserrat"/>
                <w:b/>
                <w:bCs/>
                <w:color w:val="000000"/>
                <w:sz w:val="18"/>
                <w:szCs w:val="18"/>
                <w:lang w:val="es-MX"/>
              </w:rPr>
              <w:t>en</w:t>
            </w:r>
            <w:r w:rsidRPr="005D19D8">
              <w:rPr>
                <w:rFonts w:ascii="Montserrat" w:hAnsi="Montserrat"/>
                <w:b/>
                <w:bCs/>
                <w:color w:val="000000"/>
                <w:sz w:val="18"/>
                <w:szCs w:val="18"/>
                <w:rtl/>
                <w:lang w:val="en-US"/>
              </w:rPr>
              <w:t xml:space="preserve"> </w:t>
            </w:r>
            <w:r w:rsidRPr="005D19D8">
              <w:rPr>
                <w:rFonts w:ascii="Montserrat" w:hAnsi="Montserrat"/>
                <w:b/>
                <w:bCs/>
                <w:color w:val="000000"/>
                <w:sz w:val="18"/>
                <w:szCs w:val="18"/>
                <w:lang w:val="es-MX"/>
              </w:rPr>
              <w:t>conjunto</w:t>
            </w:r>
            <w:r w:rsidRPr="005D19D8">
              <w:rPr>
                <w:rFonts w:ascii="Montserrat" w:hAnsi="Montserrat"/>
                <w:b/>
                <w:bCs/>
                <w:color w:val="000000"/>
                <w:sz w:val="18"/>
                <w:szCs w:val="18"/>
                <w:rtl/>
                <w:lang w:val="en-US"/>
              </w:rPr>
              <w:t xml:space="preserve"> </w:t>
            </w:r>
            <w:r w:rsidRPr="005D19D8">
              <w:rPr>
                <w:rFonts w:ascii="Montserrat" w:hAnsi="Montserrat"/>
                <w:b/>
                <w:bCs/>
                <w:color w:val="000000"/>
                <w:sz w:val="18"/>
                <w:szCs w:val="18"/>
                <w:lang w:val="es-MX"/>
              </w:rPr>
              <w:t>las</w:t>
            </w:r>
            <w:r w:rsidRPr="005D19D8">
              <w:rPr>
                <w:rFonts w:ascii="Montserrat" w:hAnsi="Montserrat"/>
                <w:b/>
                <w:bCs/>
                <w:color w:val="000000"/>
                <w:sz w:val="18"/>
                <w:szCs w:val="18"/>
                <w:rtl/>
                <w:lang w:val="en-US"/>
              </w:rPr>
              <w:t xml:space="preserve"> </w:t>
            </w:r>
            <w:r w:rsidRPr="005D19D8">
              <w:rPr>
                <w:rFonts w:ascii="Montserrat" w:hAnsi="Montserrat"/>
                <w:b/>
                <w:bCs/>
                <w:color w:val="000000"/>
                <w:sz w:val="18"/>
                <w:szCs w:val="18"/>
                <w:lang w:val="es-MX"/>
              </w:rPr>
              <w:t>partes</w:t>
            </w:r>
          </w:p>
        </w:tc>
      </w:tr>
      <w:tr w:rsidR="00D832F9" w:rsidRPr="009E6A71" w14:paraId="75FF098F" w14:textId="77777777" w:rsidTr="005D19D8">
        <w:tc>
          <w:tcPr>
            <w:tcW w:w="5000" w:type="dxa"/>
          </w:tcPr>
          <w:p w14:paraId="4E9F5B7F" w14:textId="77777777" w:rsidR="00D832F9" w:rsidRPr="005D19D8" w:rsidRDefault="00D832F9" w:rsidP="00BF0A3F">
            <w:pPr>
              <w:bidi w:val="0"/>
              <w:spacing w:after="0" w:line="240" w:lineRule="auto"/>
              <w:jc w:val="both"/>
              <w:rPr>
                <w:rFonts w:ascii="Montserrat" w:hAnsi="Montserrat"/>
                <w:b/>
                <w:bCs/>
                <w:color w:val="000000"/>
                <w:sz w:val="18"/>
                <w:szCs w:val="18"/>
                <w:lang w:val="es-MX"/>
              </w:rPr>
            </w:pPr>
          </w:p>
        </w:tc>
        <w:tc>
          <w:tcPr>
            <w:tcW w:w="4720" w:type="dxa"/>
          </w:tcPr>
          <w:p w14:paraId="5285E716" w14:textId="77777777" w:rsidR="00D832F9" w:rsidRPr="005D19D8" w:rsidRDefault="00D832F9" w:rsidP="00BF0A3F">
            <w:pPr>
              <w:bidi w:val="0"/>
              <w:spacing w:after="0" w:line="240" w:lineRule="auto"/>
              <w:jc w:val="both"/>
              <w:rPr>
                <w:rFonts w:ascii="Montserrat" w:hAnsi="Montserrat"/>
                <w:b/>
                <w:bCs/>
                <w:color w:val="000000"/>
                <w:sz w:val="18"/>
                <w:szCs w:val="18"/>
                <w:lang w:val="es-MX"/>
              </w:rPr>
            </w:pPr>
          </w:p>
        </w:tc>
      </w:tr>
      <w:tr w:rsidR="005A6544" w:rsidRPr="00945EBE" w14:paraId="36999D94" w14:textId="264AF401" w:rsidTr="005D19D8">
        <w:tc>
          <w:tcPr>
            <w:tcW w:w="5000" w:type="dxa"/>
            <w:shd w:val="clear" w:color="auto" w:fill="E7E6E6" w:themeFill="background2"/>
          </w:tcPr>
          <w:p w14:paraId="0044C84B" w14:textId="7079217B" w:rsidR="005A6544" w:rsidRPr="005D19D8" w:rsidRDefault="005A6544" w:rsidP="005D19D8">
            <w:pPr>
              <w:autoSpaceDE w:val="0"/>
              <w:autoSpaceDN w:val="0"/>
              <w:bidi w:val="0"/>
              <w:adjustRightInd w:val="0"/>
              <w:spacing w:after="0" w:line="240" w:lineRule="auto"/>
              <w:jc w:val="center"/>
              <w:rPr>
                <w:rFonts w:ascii="Montserrat" w:hAnsi="Montserrat" w:cs="Calibri"/>
                <w:b/>
                <w:bCs/>
                <w:snapToGrid w:val="0"/>
                <w:sz w:val="18"/>
                <w:szCs w:val="18"/>
                <w:highlight w:val="yellow"/>
                <w:lang w:val="es-MX"/>
              </w:rPr>
            </w:pPr>
            <w:proofErr w:type="spellStart"/>
            <w:r w:rsidRPr="005D19D8">
              <w:rPr>
                <w:rFonts w:ascii="Montserrat" w:hAnsi="Montserrat"/>
                <w:b/>
                <w:bCs/>
                <w:color w:val="000000"/>
                <w:sz w:val="18"/>
                <w:szCs w:val="18"/>
                <w:lang w:val="es-MX"/>
              </w:rPr>
              <w:t>Past</w:t>
            </w:r>
            <w:proofErr w:type="spellEnd"/>
            <w:r w:rsidRPr="005D19D8">
              <w:rPr>
                <w:rFonts w:ascii="Montserrat" w:hAnsi="Montserrat"/>
                <w:b/>
                <w:bCs/>
                <w:color w:val="000000"/>
                <w:sz w:val="18"/>
                <w:szCs w:val="18"/>
                <w:lang w:val="es-MX"/>
              </w:rPr>
              <w:t xml:space="preserve"> </w:t>
            </w:r>
            <w:proofErr w:type="spellStart"/>
            <w:r w:rsidRPr="005D19D8">
              <w:rPr>
                <w:rFonts w:ascii="Montserrat" w:hAnsi="Montserrat"/>
                <w:b/>
                <w:bCs/>
                <w:color w:val="000000"/>
                <w:sz w:val="18"/>
                <w:szCs w:val="18"/>
                <w:lang w:val="es-MX"/>
              </w:rPr>
              <w:t>Record</w:t>
            </w:r>
            <w:proofErr w:type="spellEnd"/>
          </w:p>
        </w:tc>
        <w:tc>
          <w:tcPr>
            <w:tcW w:w="4720" w:type="dxa"/>
            <w:shd w:val="clear" w:color="auto" w:fill="E7E6E6" w:themeFill="background2"/>
          </w:tcPr>
          <w:p w14:paraId="69C49BCB" w14:textId="72066D3B" w:rsidR="005A6544" w:rsidRPr="005D19D8" w:rsidRDefault="005A6544" w:rsidP="005D19D8">
            <w:pPr>
              <w:autoSpaceDE w:val="0"/>
              <w:autoSpaceDN w:val="0"/>
              <w:bidi w:val="0"/>
              <w:adjustRightInd w:val="0"/>
              <w:spacing w:after="0" w:line="240" w:lineRule="auto"/>
              <w:jc w:val="center"/>
              <w:rPr>
                <w:rFonts w:ascii="Montserrat" w:hAnsi="Montserrat" w:cs="Calibri"/>
                <w:b/>
                <w:bCs/>
                <w:snapToGrid w:val="0"/>
                <w:sz w:val="18"/>
                <w:szCs w:val="18"/>
                <w:highlight w:val="yellow"/>
                <w:lang w:val="es-MX"/>
              </w:rPr>
            </w:pPr>
            <w:r w:rsidRPr="005D19D8">
              <w:rPr>
                <w:rFonts w:ascii="Montserrat" w:hAnsi="Montserrat"/>
                <w:b/>
                <w:bCs/>
                <w:color w:val="000000"/>
                <w:sz w:val="18"/>
                <w:szCs w:val="18"/>
                <w:lang w:val="es-MX"/>
              </w:rPr>
              <w:t>Antecedentes</w:t>
            </w:r>
          </w:p>
        </w:tc>
      </w:tr>
      <w:tr w:rsidR="005A6544" w:rsidRPr="009E6A71" w14:paraId="40BF5A57" w14:textId="5B41CFD0" w:rsidTr="005D19D8">
        <w:tc>
          <w:tcPr>
            <w:tcW w:w="5000" w:type="dxa"/>
          </w:tcPr>
          <w:p w14:paraId="19EA42AD" w14:textId="75EFF767" w:rsidR="005A6544" w:rsidRPr="005D19D8" w:rsidRDefault="00745934" w:rsidP="00BF0A3F">
            <w:pPr>
              <w:bidi w:val="0"/>
              <w:spacing w:after="0" w:line="240" w:lineRule="auto"/>
              <w:jc w:val="both"/>
              <w:rPr>
                <w:rFonts w:ascii="Montserrat" w:hAnsi="Montserrat" w:cs="Calibri"/>
                <w:color w:val="000000"/>
                <w:sz w:val="18"/>
                <w:szCs w:val="18"/>
                <w:highlight w:val="green"/>
              </w:rPr>
            </w:pPr>
            <w:r w:rsidRPr="005D19D8">
              <w:rPr>
                <w:rFonts w:ascii="Montserrat" w:hAnsi="Montserrat"/>
                <w:b/>
                <w:bCs/>
                <w:color w:val="000000"/>
                <w:sz w:val="18"/>
                <w:szCs w:val="18"/>
                <w:lang w:val="en-US"/>
              </w:rPr>
              <w:t>I.</w:t>
            </w:r>
            <w:r w:rsidR="005A6544" w:rsidRPr="005D19D8">
              <w:rPr>
                <w:rFonts w:ascii="Montserrat" w:hAnsi="Montserrat"/>
                <w:color w:val="000000"/>
                <w:sz w:val="18"/>
                <w:szCs w:val="18"/>
                <w:lang w:val="en-US"/>
              </w:rPr>
              <w:t xml:space="preserve"> The parties executed the Collaboration Agreement </w:t>
            </w:r>
            <w:r w:rsidR="005A6544" w:rsidRPr="005D19D8">
              <w:rPr>
                <w:rFonts w:ascii="Montserrat" w:hAnsi="Montserrat"/>
                <w:b/>
                <w:bCs/>
                <w:color w:val="000000"/>
                <w:sz w:val="18"/>
                <w:szCs w:val="18"/>
                <w:lang w:val="en-US"/>
              </w:rPr>
              <w:t>(INCMN/109/8/PI/09/18)</w:t>
            </w:r>
            <w:r w:rsidR="005A6544" w:rsidRPr="005D19D8">
              <w:rPr>
                <w:rFonts w:ascii="Montserrat" w:hAnsi="Montserrat"/>
                <w:color w:val="000000"/>
                <w:sz w:val="18"/>
                <w:szCs w:val="18"/>
                <w:lang w:val="en-US"/>
              </w:rPr>
              <w:t xml:space="preserve"> in January 23th, 2018. Hereinafter “</w:t>
            </w:r>
            <w:r w:rsidR="005A6544" w:rsidRPr="005D19D8">
              <w:rPr>
                <w:rFonts w:ascii="Montserrat" w:hAnsi="Montserrat"/>
                <w:b/>
                <w:bCs/>
                <w:color w:val="000000"/>
                <w:sz w:val="18"/>
                <w:szCs w:val="18"/>
                <w:lang w:val="en-US"/>
              </w:rPr>
              <w:t>The Principal Agreement”</w:t>
            </w:r>
            <w:r w:rsidR="005A6544" w:rsidRPr="005D19D8">
              <w:rPr>
                <w:rFonts w:ascii="Montserrat" w:hAnsi="Montserrat"/>
                <w:color w:val="000000"/>
                <w:sz w:val="18"/>
                <w:szCs w:val="18"/>
                <w:lang w:val="en-US"/>
              </w:rPr>
              <w:t>,</w:t>
            </w:r>
            <w:r w:rsidR="005A6544" w:rsidRPr="005D19D8">
              <w:rPr>
                <w:rFonts w:ascii="Montserrat" w:hAnsi="Montserrat"/>
                <w:sz w:val="18"/>
                <w:szCs w:val="18"/>
              </w:rPr>
              <w:t xml:space="preserve"> which his principal object is to carry out a project or scientific research protocol in the area of health. In this case,</w:t>
            </w:r>
            <w:r w:rsidR="00D832F9" w:rsidRPr="005D19D8">
              <w:rPr>
                <w:rFonts w:ascii="Montserrat" w:hAnsi="Montserrat"/>
                <w:sz w:val="18"/>
                <w:szCs w:val="18"/>
              </w:rPr>
              <w:t xml:space="preserve"> </w:t>
            </w:r>
            <w:r w:rsidR="005A6544" w:rsidRPr="005D19D8">
              <w:rPr>
                <w:rFonts w:ascii="Montserrat" w:hAnsi="Montserrat"/>
                <w:b/>
                <w:bCs/>
                <w:color w:val="000000"/>
                <w:sz w:val="18"/>
                <w:szCs w:val="18"/>
                <w:lang w:val="en-US"/>
              </w:rPr>
              <w:t>“</w:t>
            </w:r>
            <w:r w:rsidR="00D832F9" w:rsidRPr="005D19D8">
              <w:rPr>
                <w:rFonts w:ascii="Montserrat" w:hAnsi="Montserrat"/>
                <w:b/>
                <w:bCs/>
                <w:color w:val="000000"/>
                <w:sz w:val="18"/>
                <w:szCs w:val="18"/>
                <w:lang w:val="en-US"/>
              </w:rPr>
              <w:t>A</w:t>
            </w:r>
            <w:r w:rsidR="005A6544" w:rsidRPr="005D19D8">
              <w:rPr>
                <w:rFonts w:ascii="Montserrat" w:hAnsi="Montserrat"/>
                <w:b/>
                <w:bCs/>
                <w:color w:val="000000"/>
                <w:sz w:val="18"/>
                <w:szCs w:val="18"/>
                <w:lang w:val="en-US"/>
              </w:rPr>
              <w:t xml:space="preserve"> phase 3 randomized, open-label (sponsor-blind), active-controlled, parallel-group, multi-center, event driven study in non-dialysis subjects with anemia associated with chronic kidney disease to evaluate the safety and efficacy of </w:t>
            </w:r>
            <w:proofErr w:type="spellStart"/>
            <w:r w:rsidR="005A6544" w:rsidRPr="005D19D8">
              <w:rPr>
                <w:rFonts w:ascii="Montserrat" w:hAnsi="Montserrat"/>
                <w:b/>
                <w:bCs/>
                <w:color w:val="000000"/>
                <w:sz w:val="18"/>
                <w:szCs w:val="18"/>
                <w:lang w:val="en-US"/>
              </w:rPr>
              <w:t>daprodustat</w:t>
            </w:r>
            <w:proofErr w:type="spellEnd"/>
            <w:r w:rsidR="005A6544" w:rsidRPr="005D19D8">
              <w:rPr>
                <w:rFonts w:ascii="Montserrat" w:hAnsi="Montserrat"/>
                <w:b/>
                <w:bCs/>
                <w:color w:val="000000"/>
                <w:sz w:val="18"/>
                <w:szCs w:val="18"/>
                <w:lang w:val="en-US"/>
              </w:rPr>
              <w:t xml:space="preserve"> compared to darbepoetin alfa”, Protocol No. </w:t>
            </w:r>
            <w:r w:rsidR="005A6544" w:rsidRPr="005D19D8">
              <w:rPr>
                <w:rFonts w:ascii="Montserrat" w:hAnsi="Montserrat"/>
                <w:b/>
                <w:bCs/>
                <w:color w:val="000000"/>
                <w:sz w:val="18"/>
                <w:szCs w:val="18"/>
                <w:lang w:val="en-US"/>
              </w:rPr>
              <w:lastRenderedPageBreak/>
              <w:t>200808 (“Study”).</w:t>
            </w:r>
            <w:r w:rsidR="005A6544" w:rsidRPr="005D19D8">
              <w:rPr>
                <w:rFonts w:ascii="Montserrat" w:hAnsi="Montserrat"/>
                <w:color w:val="000000"/>
                <w:sz w:val="18"/>
                <w:szCs w:val="18"/>
                <w:lang w:val="en-US"/>
              </w:rPr>
              <w:t xml:space="preserve"> This study is </w:t>
            </w:r>
            <w:r w:rsidR="005A6544" w:rsidRPr="005D19D8">
              <w:rPr>
                <w:rFonts w:ascii="Montserrat" w:eastAsia="Arial" w:hAnsi="Montserrat"/>
                <w:sz w:val="18"/>
                <w:szCs w:val="18"/>
                <w:lang w:eastAsia="es-ES"/>
              </w:rPr>
              <w:t xml:space="preserve">in charge of carrying out and supervising by the </w:t>
            </w:r>
            <w:r w:rsidR="00D832F9" w:rsidRPr="005D19D8">
              <w:rPr>
                <w:rFonts w:ascii="Montserrat" w:eastAsia="Arial" w:hAnsi="Montserrat"/>
                <w:b/>
                <w:bCs/>
                <w:sz w:val="18"/>
                <w:szCs w:val="18"/>
                <w:lang w:eastAsia="es-ES"/>
              </w:rPr>
              <w:t>“</w:t>
            </w:r>
            <w:r w:rsidR="005A6544" w:rsidRPr="005D19D8">
              <w:rPr>
                <w:rFonts w:ascii="Montserrat" w:eastAsia="Arial" w:hAnsi="Montserrat"/>
                <w:b/>
                <w:bCs/>
                <w:sz w:val="18"/>
                <w:szCs w:val="18"/>
                <w:lang w:eastAsia="es-ES"/>
              </w:rPr>
              <w:t>PI</w:t>
            </w:r>
            <w:r w:rsidR="00D832F9" w:rsidRPr="005D19D8">
              <w:rPr>
                <w:rFonts w:ascii="Montserrat" w:eastAsia="Arial" w:hAnsi="Montserrat"/>
                <w:b/>
                <w:bCs/>
                <w:sz w:val="18"/>
                <w:szCs w:val="18"/>
                <w:lang w:eastAsia="es-ES"/>
              </w:rPr>
              <w:t>”</w:t>
            </w:r>
            <w:r w:rsidR="005A6544" w:rsidRPr="005D19D8">
              <w:rPr>
                <w:rFonts w:ascii="Montserrat" w:eastAsia="Arial" w:hAnsi="Montserrat"/>
                <w:b/>
                <w:bCs/>
                <w:sz w:val="18"/>
                <w:szCs w:val="18"/>
                <w:lang w:eastAsia="es-ES"/>
              </w:rPr>
              <w:t>.</w:t>
            </w:r>
          </w:p>
        </w:tc>
        <w:tc>
          <w:tcPr>
            <w:tcW w:w="4720" w:type="dxa"/>
          </w:tcPr>
          <w:p w14:paraId="4B0CAFC1" w14:textId="11F31242" w:rsidR="005A6544" w:rsidRPr="005D19D8" w:rsidRDefault="003E4955" w:rsidP="00BF0A3F">
            <w:pPr>
              <w:bidi w:val="0"/>
              <w:spacing w:after="0" w:line="240" w:lineRule="auto"/>
              <w:jc w:val="both"/>
              <w:rPr>
                <w:rFonts w:ascii="Montserrat" w:hAnsi="Montserrat" w:cs="Calibri"/>
                <w:color w:val="000000"/>
                <w:sz w:val="18"/>
                <w:szCs w:val="18"/>
                <w:highlight w:val="green"/>
                <w:lang w:val="es-MX"/>
              </w:rPr>
            </w:pPr>
            <w:r w:rsidRPr="005D19D8">
              <w:rPr>
                <w:rFonts w:ascii="Montserrat" w:hAnsi="Montserrat"/>
                <w:b/>
                <w:sz w:val="18"/>
                <w:szCs w:val="18"/>
                <w:lang w:val="es-MX"/>
              </w:rPr>
              <w:lastRenderedPageBreak/>
              <w:t>I</w:t>
            </w:r>
            <w:r w:rsidR="005A6544" w:rsidRPr="005D19D8">
              <w:rPr>
                <w:rFonts w:ascii="Montserrat" w:hAnsi="Montserrat"/>
                <w:b/>
                <w:sz w:val="18"/>
                <w:szCs w:val="18"/>
                <w:lang w:val="es-MX"/>
              </w:rPr>
              <w:t>.</w:t>
            </w:r>
            <w:r w:rsidR="00745934" w:rsidRPr="005D19D8">
              <w:rPr>
                <w:rFonts w:ascii="Montserrat" w:hAnsi="Montserrat"/>
                <w:b/>
                <w:sz w:val="18"/>
                <w:szCs w:val="18"/>
                <w:lang w:val="es-MX"/>
              </w:rPr>
              <w:t xml:space="preserve"> </w:t>
            </w:r>
            <w:r w:rsidR="005A6544" w:rsidRPr="005D19D8">
              <w:rPr>
                <w:rFonts w:ascii="Montserrat" w:hAnsi="Montserrat"/>
                <w:b/>
                <w:sz w:val="18"/>
                <w:szCs w:val="18"/>
                <w:lang w:val="es-MX"/>
              </w:rPr>
              <w:t>“</w:t>
            </w:r>
            <w:r w:rsidR="005A6544" w:rsidRPr="005D19D8">
              <w:rPr>
                <w:rFonts w:ascii="Montserrat" w:hAnsi="Montserrat"/>
                <w:b/>
                <w:sz w:val="18"/>
                <w:szCs w:val="18"/>
                <w:lang w:val="es-MX" w:eastAsia="zh-CN"/>
              </w:rPr>
              <w:t>LAS PARTES</w:t>
            </w:r>
            <w:r w:rsidR="005A6544" w:rsidRPr="005D19D8">
              <w:rPr>
                <w:rFonts w:ascii="Montserrat" w:hAnsi="Montserrat"/>
                <w:b/>
                <w:sz w:val="18"/>
                <w:szCs w:val="18"/>
                <w:lang w:val="es-MX"/>
              </w:rPr>
              <w:t>”</w:t>
            </w:r>
            <w:r w:rsidR="005A6544" w:rsidRPr="005D19D8">
              <w:rPr>
                <w:rFonts w:ascii="Montserrat" w:hAnsi="Montserrat"/>
                <w:sz w:val="18"/>
                <w:szCs w:val="18"/>
                <w:lang w:val="es-MX"/>
              </w:rPr>
              <w:t xml:space="preserve"> celebraron el Convenio de Concertación (</w:t>
            </w:r>
            <w:r w:rsidR="005A6544" w:rsidRPr="005D19D8">
              <w:rPr>
                <w:rFonts w:ascii="Montserrat" w:hAnsi="Montserrat"/>
                <w:b/>
                <w:sz w:val="18"/>
                <w:szCs w:val="18"/>
                <w:lang w:val="es-MX"/>
              </w:rPr>
              <w:t xml:space="preserve">INCMN/109/8/PI/09/18) </w:t>
            </w:r>
            <w:r w:rsidR="005A6544" w:rsidRPr="005D19D8">
              <w:rPr>
                <w:rFonts w:ascii="Montserrat" w:hAnsi="Montserrat"/>
                <w:sz w:val="18"/>
                <w:szCs w:val="18"/>
                <w:lang w:val="es-MX"/>
              </w:rPr>
              <w:t xml:space="preserve">con fecha 23 de Enero de 2018, en adelante </w:t>
            </w:r>
            <w:r w:rsidR="005A6544" w:rsidRPr="005D19D8">
              <w:rPr>
                <w:rFonts w:ascii="Montserrat" w:hAnsi="Montserrat"/>
                <w:b/>
                <w:sz w:val="18"/>
                <w:szCs w:val="18"/>
                <w:lang w:val="es-MX"/>
              </w:rPr>
              <w:t>“EL CONVENIO PRINCIPAL”,</w:t>
            </w:r>
            <w:r w:rsidR="005A6544" w:rsidRPr="005D19D8">
              <w:rPr>
                <w:rFonts w:ascii="Montserrat" w:hAnsi="Montserrat"/>
                <w:sz w:val="18"/>
                <w:szCs w:val="18"/>
                <w:lang w:val="es-MX"/>
              </w:rPr>
              <w:t xml:space="preserve"> cuyo objeto es el desarrollo del estudio de investigación clínica titulado: </w:t>
            </w:r>
            <w:r w:rsidR="005A6544" w:rsidRPr="005D19D8">
              <w:rPr>
                <w:rFonts w:ascii="Montserrat" w:hAnsi="Montserrat"/>
                <w:b/>
                <w:i/>
                <w:sz w:val="18"/>
                <w:szCs w:val="18"/>
                <w:lang w:val="es-MX"/>
              </w:rPr>
              <w:t xml:space="preserve">“Estudio fase 3, aleatorizado, abierto (con patrocinador ciego), con control activo, con grupos paralelos, multicéntrico, determinado por eventos en sujetos con anemia asociada a enfermedad renal crónica que no reciben diálisis para evaluar la seguridad y la eficacia de </w:t>
            </w:r>
            <w:proofErr w:type="spellStart"/>
            <w:r w:rsidR="005A6544" w:rsidRPr="005D19D8">
              <w:rPr>
                <w:rFonts w:ascii="Montserrat" w:hAnsi="Montserrat"/>
                <w:b/>
                <w:i/>
                <w:sz w:val="18"/>
                <w:szCs w:val="18"/>
                <w:lang w:val="es-MX"/>
              </w:rPr>
              <w:t>daprodustat</w:t>
            </w:r>
            <w:proofErr w:type="spellEnd"/>
            <w:r w:rsidR="005A6544" w:rsidRPr="005D19D8">
              <w:rPr>
                <w:rFonts w:ascii="Montserrat" w:hAnsi="Montserrat"/>
                <w:b/>
                <w:i/>
                <w:sz w:val="18"/>
                <w:szCs w:val="18"/>
                <w:lang w:val="es-MX"/>
              </w:rPr>
              <w:t xml:space="preserve"> en comparación con </w:t>
            </w:r>
            <w:proofErr w:type="spellStart"/>
            <w:r w:rsidR="005A6544" w:rsidRPr="005D19D8">
              <w:rPr>
                <w:rFonts w:ascii="Montserrat" w:hAnsi="Montserrat"/>
                <w:b/>
                <w:i/>
                <w:sz w:val="18"/>
                <w:szCs w:val="18"/>
                <w:lang w:val="es-MX"/>
              </w:rPr>
              <w:t>darbepoetina</w:t>
            </w:r>
            <w:proofErr w:type="spellEnd"/>
            <w:r w:rsidR="005A6544" w:rsidRPr="005D19D8">
              <w:rPr>
                <w:rFonts w:ascii="Montserrat" w:hAnsi="Montserrat"/>
                <w:b/>
                <w:i/>
                <w:sz w:val="18"/>
                <w:szCs w:val="18"/>
                <w:lang w:val="es-MX"/>
              </w:rPr>
              <w:t xml:space="preserve"> </w:t>
            </w:r>
            <w:r w:rsidR="005A6544" w:rsidRPr="005D19D8">
              <w:rPr>
                <w:rFonts w:ascii="Montserrat" w:hAnsi="Montserrat"/>
                <w:b/>
                <w:i/>
                <w:sz w:val="18"/>
                <w:szCs w:val="18"/>
                <w:lang w:val="es-MX"/>
              </w:rPr>
              <w:lastRenderedPageBreak/>
              <w:t>alfa”</w:t>
            </w:r>
            <w:r w:rsidR="005A6544" w:rsidRPr="005D19D8">
              <w:rPr>
                <w:rFonts w:ascii="Montserrat" w:hAnsi="Montserrat"/>
                <w:b/>
                <w:sz w:val="18"/>
                <w:szCs w:val="18"/>
                <w:lang w:val="es-MX"/>
              </w:rPr>
              <w:t xml:space="preserve"> </w:t>
            </w:r>
            <w:r w:rsidR="005A6544" w:rsidRPr="005D19D8">
              <w:rPr>
                <w:rFonts w:ascii="Montserrat" w:hAnsi="Montserrat"/>
                <w:sz w:val="18"/>
                <w:szCs w:val="18"/>
                <w:lang w:val="es-MX"/>
              </w:rPr>
              <w:t>con número de</w:t>
            </w:r>
            <w:r w:rsidR="005A6544" w:rsidRPr="005D19D8">
              <w:rPr>
                <w:rFonts w:ascii="Montserrat" w:hAnsi="Montserrat"/>
                <w:b/>
                <w:sz w:val="18"/>
                <w:szCs w:val="18"/>
                <w:lang w:val="es-MX"/>
              </w:rPr>
              <w:t xml:space="preserve"> protocolo 200808</w:t>
            </w:r>
            <w:r w:rsidR="00D832F9" w:rsidRPr="005D19D8">
              <w:rPr>
                <w:rFonts w:ascii="Montserrat" w:hAnsi="Montserrat"/>
                <w:b/>
                <w:sz w:val="18"/>
                <w:szCs w:val="18"/>
                <w:lang w:val="es-MX"/>
              </w:rPr>
              <w:t xml:space="preserve">. </w:t>
            </w:r>
            <w:r w:rsidR="00D832F9" w:rsidRPr="005D19D8">
              <w:rPr>
                <w:rFonts w:ascii="Montserrat" w:hAnsi="Montserrat"/>
                <w:bCs/>
                <w:sz w:val="18"/>
                <w:szCs w:val="18"/>
                <w:lang w:val="es-MX"/>
              </w:rPr>
              <w:t>E</w:t>
            </w:r>
            <w:r w:rsidR="005A6544" w:rsidRPr="005D19D8">
              <w:rPr>
                <w:rFonts w:ascii="Montserrat" w:hAnsi="Montserrat"/>
                <w:bCs/>
                <w:sz w:val="18"/>
                <w:szCs w:val="18"/>
                <w:lang w:val="es-MX"/>
              </w:rPr>
              <w:t xml:space="preserve">l </w:t>
            </w:r>
            <w:r w:rsidR="005A6544" w:rsidRPr="005D19D8">
              <w:rPr>
                <w:rFonts w:ascii="Montserrat" w:hAnsi="Montserrat"/>
                <w:sz w:val="18"/>
                <w:szCs w:val="18"/>
                <w:lang w:val="es-MX"/>
              </w:rPr>
              <w:t>cual se lleva a cabo bajo la supervisión de</w:t>
            </w:r>
            <w:r w:rsidR="005A6544" w:rsidRPr="005D19D8">
              <w:rPr>
                <w:rFonts w:ascii="Montserrat" w:hAnsi="Montserrat"/>
                <w:b/>
                <w:sz w:val="18"/>
                <w:szCs w:val="18"/>
                <w:lang w:val="es-MX"/>
              </w:rPr>
              <w:t xml:space="preserve"> “EL INVESTIGADOR PRINCIPAL”</w:t>
            </w:r>
            <w:r w:rsidR="005A6544" w:rsidRPr="005D19D8">
              <w:rPr>
                <w:rFonts w:ascii="Montserrat" w:hAnsi="Montserrat"/>
                <w:sz w:val="18"/>
                <w:szCs w:val="18"/>
                <w:lang w:val="es-MX"/>
              </w:rPr>
              <w:t>.</w:t>
            </w:r>
          </w:p>
        </w:tc>
      </w:tr>
      <w:tr w:rsidR="005A6544" w:rsidRPr="009E6A71" w14:paraId="1E652F2D" w14:textId="76D39E55" w:rsidTr="005D19D8">
        <w:tc>
          <w:tcPr>
            <w:tcW w:w="5000" w:type="dxa"/>
          </w:tcPr>
          <w:p w14:paraId="07F987E3" w14:textId="35103323" w:rsidR="005A6544" w:rsidRPr="005D19D8" w:rsidRDefault="00745934" w:rsidP="00BF0A3F">
            <w:pPr>
              <w:bidi w:val="0"/>
              <w:spacing w:after="0" w:line="240" w:lineRule="auto"/>
              <w:jc w:val="both"/>
              <w:rPr>
                <w:rFonts w:ascii="Montserrat" w:hAnsi="Montserrat" w:cs="Calibri"/>
                <w:color w:val="000000"/>
                <w:sz w:val="18"/>
                <w:szCs w:val="18"/>
                <w:highlight w:val="yellow"/>
                <w:lang w:val="en-US"/>
              </w:rPr>
            </w:pPr>
            <w:r w:rsidRPr="005D19D8">
              <w:rPr>
                <w:rFonts w:ascii="Montserrat" w:hAnsi="Montserrat"/>
                <w:b/>
                <w:bCs/>
                <w:color w:val="000000"/>
                <w:sz w:val="18"/>
                <w:szCs w:val="18"/>
                <w:lang w:val="en-US"/>
              </w:rPr>
              <w:lastRenderedPageBreak/>
              <w:t>II.</w:t>
            </w:r>
            <w:r w:rsidRPr="005D19D8">
              <w:rPr>
                <w:rFonts w:ascii="Montserrat" w:hAnsi="Montserrat"/>
                <w:color w:val="000000"/>
                <w:sz w:val="18"/>
                <w:szCs w:val="18"/>
                <w:lang w:val="en-US"/>
              </w:rPr>
              <w:t xml:space="preserve"> </w:t>
            </w:r>
            <w:r w:rsidR="005A6544" w:rsidRPr="005D19D8">
              <w:rPr>
                <w:rFonts w:ascii="Montserrat" w:hAnsi="Montserrat"/>
                <w:color w:val="000000"/>
                <w:sz w:val="18"/>
                <w:szCs w:val="18"/>
                <w:lang w:val="en-US"/>
              </w:rPr>
              <w:t xml:space="preserve">Afterwards, the parties </w:t>
            </w:r>
            <w:proofErr w:type="spellStart"/>
            <w:r w:rsidR="005A6544" w:rsidRPr="005D19D8">
              <w:rPr>
                <w:rFonts w:ascii="Montserrat" w:hAnsi="Montserrat"/>
                <w:color w:val="000000"/>
                <w:sz w:val="18"/>
                <w:szCs w:val="18"/>
                <w:lang w:val="en-US"/>
              </w:rPr>
              <w:t>excecuted</w:t>
            </w:r>
            <w:proofErr w:type="spellEnd"/>
            <w:r w:rsidR="005A6544" w:rsidRPr="005D19D8">
              <w:rPr>
                <w:rFonts w:ascii="Montserrat" w:hAnsi="Montserrat"/>
                <w:color w:val="000000"/>
                <w:sz w:val="18"/>
                <w:szCs w:val="18"/>
                <w:lang w:val="en-US"/>
              </w:rPr>
              <w:t xml:space="preserve"> the </w:t>
            </w:r>
            <w:r w:rsidR="005A6544" w:rsidRPr="005D19D8">
              <w:rPr>
                <w:rFonts w:ascii="Montserrat" w:hAnsi="Montserrat"/>
                <w:b/>
                <w:bCs/>
                <w:color w:val="000000"/>
                <w:sz w:val="18"/>
                <w:szCs w:val="18"/>
                <w:lang w:val="en-US"/>
              </w:rPr>
              <w:t>1</w:t>
            </w:r>
            <w:r w:rsidR="005A6544" w:rsidRPr="005D19D8">
              <w:rPr>
                <w:rFonts w:ascii="Montserrat" w:hAnsi="Montserrat"/>
                <w:b/>
                <w:bCs/>
                <w:color w:val="000000"/>
                <w:sz w:val="18"/>
                <w:szCs w:val="18"/>
                <w:vertAlign w:val="superscript"/>
                <w:lang w:val="en-US"/>
              </w:rPr>
              <w:t>st</w:t>
            </w:r>
            <w:r w:rsidR="005A6544" w:rsidRPr="005D19D8">
              <w:rPr>
                <w:rFonts w:ascii="Montserrat" w:hAnsi="Montserrat"/>
                <w:b/>
                <w:bCs/>
                <w:color w:val="000000"/>
                <w:sz w:val="18"/>
                <w:szCs w:val="18"/>
                <w:lang w:val="en-US"/>
              </w:rPr>
              <w:t xml:space="preserve"> amendment to Clinical Trial Agreement</w:t>
            </w:r>
            <w:r w:rsidR="005A6544" w:rsidRPr="005D19D8">
              <w:rPr>
                <w:rFonts w:ascii="Montserrat" w:hAnsi="Montserrat"/>
                <w:color w:val="000000"/>
                <w:sz w:val="18"/>
                <w:szCs w:val="18"/>
                <w:lang w:val="en-US"/>
              </w:rPr>
              <w:t xml:space="preserve"> </w:t>
            </w:r>
            <w:r w:rsidR="00D832F9" w:rsidRPr="005D19D8">
              <w:rPr>
                <w:rFonts w:ascii="Montserrat" w:hAnsi="Montserrat"/>
                <w:color w:val="000000"/>
                <w:sz w:val="18"/>
                <w:szCs w:val="18"/>
                <w:lang w:val="en-US"/>
              </w:rPr>
              <w:t>o</w:t>
            </w:r>
            <w:r w:rsidR="005A6544" w:rsidRPr="005D19D8">
              <w:rPr>
                <w:rFonts w:ascii="Montserrat" w:hAnsi="Montserrat"/>
                <w:color w:val="000000"/>
                <w:sz w:val="18"/>
                <w:szCs w:val="18"/>
                <w:lang w:val="en-US"/>
              </w:rPr>
              <w:t>n September 29</w:t>
            </w:r>
            <w:r w:rsidR="005A6544" w:rsidRPr="005D19D8">
              <w:rPr>
                <w:rFonts w:ascii="Montserrat" w:hAnsi="Montserrat"/>
                <w:color w:val="000000"/>
                <w:sz w:val="18"/>
                <w:szCs w:val="18"/>
                <w:vertAlign w:val="superscript"/>
                <w:lang w:val="en-US"/>
              </w:rPr>
              <w:t>th</w:t>
            </w:r>
            <w:r w:rsidR="005A6544" w:rsidRPr="005D19D8">
              <w:rPr>
                <w:rFonts w:ascii="Montserrat" w:hAnsi="Montserrat"/>
                <w:color w:val="000000"/>
                <w:sz w:val="18"/>
                <w:szCs w:val="18"/>
                <w:lang w:val="en-US"/>
              </w:rPr>
              <w:t xml:space="preserve">, 2020. It modified “The Principal Agreement” (INCMN/109/8/PI/09/18) of January 23th, 2018. The main changes </w:t>
            </w:r>
            <w:proofErr w:type="gramStart"/>
            <w:r w:rsidR="005A6544" w:rsidRPr="005D19D8">
              <w:rPr>
                <w:rFonts w:ascii="Montserrat" w:hAnsi="Montserrat"/>
                <w:color w:val="000000"/>
                <w:sz w:val="18"/>
                <w:szCs w:val="18"/>
                <w:lang w:val="en-US"/>
              </w:rPr>
              <w:t>was</w:t>
            </w:r>
            <w:proofErr w:type="gramEnd"/>
            <w:r w:rsidR="005A6544" w:rsidRPr="005D19D8">
              <w:rPr>
                <w:rFonts w:ascii="Montserrat" w:hAnsi="Montserrat"/>
                <w:color w:val="000000"/>
                <w:sz w:val="18"/>
                <w:szCs w:val="18"/>
                <w:lang w:val="en-US"/>
              </w:rPr>
              <w:t xml:space="preserve"> made </w:t>
            </w:r>
            <w:r w:rsidR="005A6544" w:rsidRPr="005D19D8">
              <w:rPr>
                <w:rFonts w:ascii="Montserrat" w:eastAsia="Arial" w:hAnsi="Montserrat"/>
                <w:sz w:val="18"/>
                <w:szCs w:val="18"/>
                <w:lang w:eastAsia="es-ES"/>
              </w:rPr>
              <w:t xml:space="preserve">in accordance with the amounts established for the use of resources set forth in </w:t>
            </w:r>
            <w:r w:rsidR="005A6544" w:rsidRPr="005D19D8">
              <w:rPr>
                <w:rFonts w:ascii="Montserrat" w:eastAsia="Arial" w:hAnsi="Montserrat"/>
                <w:b/>
                <w:bCs/>
                <w:sz w:val="18"/>
                <w:szCs w:val="18"/>
                <w:lang w:eastAsia="es-ES"/>
              </w:rPr>
              <w:t>Annex C,</w:t>
            </w:r>
            <w:r w:rsidR="005A6544" w:rsidRPr="005D19D8">
              <w:rPr>
                <w:rFonts w:ascii="Montserrat" w:eastAsia="Arial" w:hAnsi="Montserrat"/>
                <w:sz w:val="18"/>
                <w:szCs w:val="18"/>
                <w:lang w:eastAsia="es-ES"/>
              </w:rPr>
              <w:t xml:space="preserve"> which is an integral part of this Collaboration Agreement</w:t>
            </w:r>
            <w:r w:rsidR="005A6544" w:rsidRPr="005D19D8">
              <w:rPr>
                <w:rFonts w:ascii="Montserrat" w:hAnsi="Montserrat"/>
                <w:sz w:val="18"/>
                <w:szCs w:val="18"/>
                <w:lang w:eastAsia="es-ES"/>
              </w:rPr>
              <w:t xml:space="preserve">. This annex </w:t>
            </w:r>
            <w:proofErr w:type="gramStart"/>
            <w:r w:rsidR="005A6544" w:rsidRPr="005D19D8">
              <w:rPr>
                <w:rFonts w:ascii="Montserrat" w:hAnsi="Montserrat"/>
                <w:sz w:val="18"/>
                <w:szCs w:val="18"/>
                <w:lang w:eastAsia="es-ES"/>
              </w:rPr>
              <w:t>establish</w:t>
            </w:r>
            <w:proofErr w:type="gramEnd"/>
            <w:r w:rsidR="005A6544" w:rsidRPr="005D19D8">
              <w:rPr>
                <w:rFonts w:ascii="Montserrat" w:hAnsi="Montserrat"/>
                <w:sz w:val="18"/>
                <w:szCs w:val="18"/>
                <w:lang w:eastAsia="es-ES"/>
              </w:rPr>
              <w:t xml:space="preserve"> the budget provides to </w:t>
            </w:r>
            <w:r w:rsidR="005A6544" w:rsidRPr="005D19D8">
              <w:rPr>
                <w:rFonts w:ascii="Montserrat" w:hAnsi="Montserrat"/>
                <w:b/>
                <w:bCs/>
                <w:sz w:val="18"/>
                <w:szCs w:val="18"/>
                <w:lang w:eastAsia="es-ES"/>
              </w:rPr>
              <w:t>“THE INSTITUTE”</w:t>
            </w:r>
            <w:r w:rsidR="005A6544" w:rsidRPr="005D19D8">
              <w:rPr>
                <w:rFonts w:ascii="Montserrat" w:hAnsi="Montserrat"/>
                <w:sz w:val="18"/>
                <w:szCs w:val="18"/>
                <w:lang w:eastAsia="es-ES"/>
              </w:rPr>
              <w:t xml:space="preserve"> to carry out “</w:t>
            </w:r>
            <w:r w:rsidR="005A6544" w:rsidRPr="005D19D8">
              <w:rPr>
                <w:rFonts w:ascii="Montserrat" w:hAnsi="Montserrat"/>
                <w:b/>
                <w:bCs/>
                <w:sz w:val="18"/>
                <w:szCs w:val="18"/>
                <w:lang w:eastAsia="es-ES"/>
              </w:rPr>
              <w:t>THE PROTOCOL”.</w:t>
            </w:r>
          </w:p>
        </w:tc>
        <w:tc>
          <w:tcPr>
            <w:tcW w:w="4720" w:type="dxa"/>
          </w:tcPr>
          <w:p w14:paraId="70D3EEBF" w14:textId="5D21F700" w:rsidR="005A6544" w:rsidRPr="005D19D8" w:rsidRDefault="003E4955" w:rsidP="00BF0A3F">
            <w:pPr>
              <w:bidi w:val="0"/>
              <w:spacing w:after="0" w:line="240" w:lineRule="auto"/>
              <w:jc w:val="both"/>
              <w:rPr>
                <w:rFonts w:ascii="Montserrat" w:hAnsi="Montserrat"/>
                <w:sz w:val="18"/>
                <w:szCs w:val="18"/>
                <w:lang w:val="es-MX"/>
              </w:rPr>
            </w:pPr>
            <w:r w:rsidRPr="005D19D8">
              <w:rPr>
                <w:rFonts w:ascii="Montserrat" w:hAnsi="Montserrat"/>
                <w:b/>
                <w:bCs/>
                <w:sz w:val="18"/>
                <w:szCs w:val="18"/>
                <w:lang w:val="es-MX"/>
              </w:rPr>
              <w:t>II</w:t>
            </w:r>
            <w:r w:rsidR="005A6544" w:rsidRPr="005D19D8">
              <w:rPr>
                <w:rFonts w:ascii="Montserrat" w:hAnsi="Montserrat"/>
                <w:bCs/>
                <w:sz w:val="18"/>
                <w:szCs w:val="18"/>
                <w:lang w:val="es-MX"/>
              </w:rPr>
              <w:t xml:space="preserve">.- Posteriormente el 29 de septiembre del 2020, </w:t>
            </w:r>
            <w:r w:rsidR="005A6544" w:rsidRPr="005D19D8">
              <w:rPr>
                <w:rFonts w:ascii="Montserrat" w:hAnsi="Montserrat"/>
                <w:b/>
                <w:bCs/>
                <w:sz w:val="18"/>
                <w:szCs w:val="18"/>
                <w:lang w:val="es-MX"/>
              </w:rPr>
              <w:t>“LAS PARTES”</w:t>
            </w:r>
            <w:r w:rsidR="005A6544" w:rsidRPr="005D19D8">
              <w:rPr>
                <w:rFonts w:ascii="Montserrat" w:hAnsi="Montserrat"/>
                <w:bCs/>
                <w:sz w:val="18"/>
                <w:szCs w:val="18"/>
                <w:lang w:val="es-MX"/>
              </w:rPr>
              <w:t xml:space="preserve"> suscriben el </w:t>
            </w:r>
            <w:r w:rsidR="005A6544" w:rsidRPr="005D19D8">
              <w:rPr>
                <w:rFonts w:ascii="Montserrat" w:hAnsi="Montserrat"/>
                <w:b/>
                <w:bCs/>
                <w:sz w:val="18"/>
                <w:szCs w:val="18"/>
                <w:lang w:val="es-MX"/>
              </w:rPr>
              <w:t xml:space="preserve">PRIMER CONVENIO MODIFICATORIO </w:t>
            </w:r>
            <w:r w:rsidR="005A6544" w:rsidRPr="005D19D8">
              <w:rPr>
                <w:rFonts w:ascii="Montserrat" w:hAnsi="Montserrat"/>
                <w:sz w:val="18"/>
                <w:szCs w:val="18"/>
                <w:lang w:val="es-MX"/>
              </w:rPr>
              <w:t xml:space="preserve">AL CONVENIO DE CONCERTACIÓN NÚMERO </w:t>
            </w:r>
            <w:r w:rsidR="005A6544" w:rsidRPr="005D19D8">
              <w:rPr>
                <w:rFonts w:ascii="Montserrat" w:hAnsi="Montserrat"/>
                <w:b/>
                <w:sz w:val="18"/>
                <w:szCs w:val="18"/>
                <w:lang w:val="es-MX" w:eastAsia="es-MX"/>
              </w:rPr>
              <w:t>INCMN/109/8/PI/09/18</w:t>
            </w:r>
            <w:r w:rsidR="005A6544" w:rsidRPr="005D19D8">
              <w:rPr>
                <w:rFonts w:ascii="Montserrat" w:hAnsi="Montserrat"/>
                <w:sz w:val="18"/>
                <w:szCs w:val="18"/>
                <w:lang w:val="es-MX"/>
              </w:rPr>
              <w:t xml:space="preserve"> de fecha 23 de enero de 2018, cuyo objeto fue modificar los montos de las aportaciones especificadas el </w:t>
            </w:r>
            <w:r w:rsidR="005A6544" w:rsidRPr="005D19D8">
              <w:rPr>
                <w:rFonts w:ascii="Montserrat" w:hAnsi="Montserrat"/>
                <w:b/>
                <w:sz w:val="18"/>
                <w:szCs w:val="18"/>
                <w:lang w:val="es-MX"/>
              </w:rPr>
              <w:t>Anexo C</w:t>
            </w:r>
            <w:r w:rsidR="005A6544" w:rsidRPr="005D19D8">
              <w:rPr>
                <w:rFonts w:ascii="Montserrat" w:hAnsi="Montserrat"/>
                <w:sz w:val="18"/>
                <w:szCs w:val="18"/>
                <w:lang w:val="es-MX"/>
              </w:rPr>
              <w:t xml:space="preserve"> de </w:t>
            </w:r>
            <w:r w:rsidR="005A6544" w:rsidRPr="005D19D8">
              <w:rPr>
                <w:rFonts w:ascii="Montserrat" w:hAnsi="Montserrat"/>
                <w:b/>
                <w:sz w:val="18"/>
                <w:szCs w:val="18"/>
                <w:lang w:val="es-MX"/>
              </w:rPr>
              <w:t>“EL CONVENIO PRINCIPAL”</w:t>
            </w:r>
            <w:r w:rsidR="005A6544" w:rsidRPr="005D19D8">
              <w:rPr>
                <w:rFonts w:ascii="Montserrat" w:hAnsi="Montserrat"/>
                <w:sz w:val="18"/>
                <w:szCs w:val="18"/>
                <w:lang w:val="es-MX"/>
              </w:rPr>
              <w:t xml:space="preserve">, el cual establece el presupuesto que se le provee a </w:t>
            </w:r>
            <w:r w:rsidR="005A6544" w:rsidRPr="005D19D8">
              <w:rPr>
                <w:rFonts w:ascii="Montserrat" w:hAnsi="Montserrat"/>
                <w:b/>
                <w:bCs/>
                <w:sz w:val="18"/>
                <w:szCs w:val="18"/>
                <w:lang w:val="es-MX"/>
              </w:rPr>
              <w:t>“EL INSTITUTO”</w:t>
            </w:r>
            <w:r w:rsidR="005A6544" w:rsidRPr="005D19D8">
              <w:rPr>
                <w:rFonts w:ascii="Montserrat" w:hAnsi="Montserrat"/>
                <w:sz w:val="18"/>
                <w:szCs w:val="18"/>
                <w:lang w:val="es-MX"/>
              </w:rPr>
              <w:t xml:space="preserve"> llevar a cabo </w:t>
            </w:r>
            <w:r w:rsidR="005A6544" w:rsidRPr="005D19D8">
              <w:rPr>
                <w:rFonts w:ascii="Montserrat" w:hAnsi="Montserrat"/>
                <w:b/>
                <w:sz w:val="18"/>
                <w:szCs w:val="18"/>
                <w:lang w:val="es-MX"/>
              </w:rPr>
              <w:t>“EL PROTOCOLO”.</w:t>
            </w:r>
          </w:p>
          <w:p w14:paraId="0ADEBF7F" w14:textId="77777777" w:rsidR="005A6544" w:rsidRPr="005D19D8" w:rsidRDefault="005A6544" w:rsidP="00BF0A3F">
            <w:pPr>
              <w:bidi w:val="0"/>
              <w:spacing w:after="0" w:line="240" w:lineRule="auto"/>
              <w:jc w:val="both"/>
              <w:rPr>
                <w:rFonts w:ascii="Montserrat" w:hAnsi="Montserrat" w:cs="Calibri"/>
                <w:color w:val="000000"/>
                <w:sz w:val="18"/>
                <w:szCs w:val="18"/>
                <w:highlight w:val="yellow"/>
                <w:lang w:val="es-MX"/>
              </w:rPr>
            </w:pPr>
          </w:p>
        </w:tc>
      </w:tr>
      <w:tr w:rsidR="00B97E7D" w:rsidRPr="009E6A71" w14:paraId="3EF09F90" w14:textId="77777777" w:rsidTr="005D19D8">
        <w:tc>
          <w:tcPr>
            <w:tcW w:w="5000" w:type="dxa"/>
          </w:tcPr>
          <w:p w14:paraId="0E2147EC" w14:textId="4AA71326" w:rsidR="00B97E7D" w:rsidRPr="005D19D8" w:rsidRDefault="00B97E7D" w:rsidP="00BF0A3F">
            <w:pPr>
              <w:bidi w:val="0"/>
              <w:spacing w:after="0" w:line="240" w:lineRule="auto"/>
              <w:jc w:val="both"/>
              <w:rPr>
                <w:rFonts w:ascii="Montserrat" w:hAnsi="Montserrat"/>
                <w:color w:val="000000"/>
                <w:sz w:val="18"/>
                <w:szCs w:val="18"/>
                <w:lang w:val="en-US"/>
              </w:rPr>
            </w:pPr>
            <w:r w:rsidRPr="005D19D8">
              <w:rPr>
                <w:rFonts w:ascii="Montserrat" w:hAnsi="Montserrat"/>
                <w:b/>
                <w:bCs/>
                <w:color w:val="000000"/>
                <w:sz w:val="18"/>
                <w:szCs w:val="18"/>
                <w:lang w:val="en-US"/>
              </w:rPr>
              <w:t>III. WHEREAS PPD</w:t>
            </w:r>
            <w:r w:rsidRPr="005D19D8">
              <w:rPr>
                <w:rFonts w:ascii="Montserrat" w:hAnsi="Montserrat"/>
                <w:color w:val="000000"/>
                <w:sz w:val="18"/>
                <w:szCs w:val="18"/>
                <w:lang w:val="en-US"/>
              </w:rPr>
              <w:t xml:space="preserve">, the Institution and the Investigator needed to adapt some terms of the </w:t>
            </w:r>
            <w:r w:rsidR="00F3446C" w:rsidRPr="005D19D8">
              <w:rPr>
                <w:rFonts w:ascii="Montserrat" w:eastAsia="Arial" w:hAnsi="Montserrat"/>
                <w:b/>
                <w:bCs/>
                <w:sz w:val="18"/>
                <w:szCs w:val="18"/>
                <w:lang w:eastAsia="es-ES"/>
              </w:rPr>
              <w:t>Collaboration Agreement</w:t>
            </w:r>
            <w:r w:rsidR="00F3446C" w:rsidRPr="005D19D8">
              <w:rPr>
                <w:rFonts w:ascii="Montserrat" w:hAnsi="Montserrat"/>
                <w:color w:val="000000"/>
                <w:sz w:val="18"/>
                <w:szCs w:val="18"/>
                <w:lang w:val="en-US"/>
              </w:rPr>
              <w:t xml:space="preserve"> and </w:t>
            </w:r>
            <w:r w:rsidR="00F3446C" w:rsidRPr="005D19D8">
              <w:rPr>
                <w:rFonts w:ascii="Montserrat" w:hAnsi="Montserrat"/>
                <w:b/>
                <w:bCs/>
                <w:color w:val="000000"/>
                <w:sz w:val="18"/>
                <w:szCs w:val="18"/>
                <w:lang w:val="en-US"/>
              </w:rPr>
              <w:t>the 1</w:t>
            </w:r>
            <w:r w:rsidR="00F3446C" w:rsidRPr="005D19D8">
              <w:rPr>
                <w:rFonts w:ascii="Montserrat" w:hAnsi="Montserrat"/>
                <w:b/>
                <w:bCs/>
                <w:color w:val="000000"/>
                <w:sz w:val="18"/>
                <w:szCs w:val="18"/>
                <w:vertAlign w:val="superscript"/>
                <w:lang w:val="en-US"/>
              </w:rPr>
              <w:t>st</w:t>
            </w:r>
            <w:r w:rsidR="00F3446C" w:rsidRPr="005D19D8">
              <w:rPr>
                <w:rFonts w:ascii="Montserrat" w:hAnsi="Montserrat"/>
                <w:b/>
                <w:bCs/>
                <w:color w:val="000000"/>
                <w:sz w:val="18"/>
                <w:szCs w:val="18"/>
                <w:lang w:val="en-US"/>
              </w:rPr>
              <w:t xml:space="preserve"> amendment to Clinical Trial Agreement</w:t>
            </w:r>
            <w:r w:rsidRPr="005D19D8">
              <w:rPr>
                <w:rFonts w:ascii="Montserrat" w:hAnsi="Montserrat"/>
                <w:color w:val="000000"/>
                <w:sz w:val="18"/>
                <w:szCs w:val="18"/>
                <w:lang w:val="en-US"/>
              </w:rPr>
              <w:t xml:space="preserve"> but, on August 19th 21st, 2021 the Study Close Out Visit has taken place at the Institution; </w:t>
            </w:r>
          </w:p>
        </w:tc>
        <w:tc>
          <w:tcPr>
            <w:tcW w:w="4720" w:type="dxa"/>
          </w:tcPr>
          <w:p w14:paraId="2DD0D10D" w14:textId="069672B9" w:rsidR="00B97E7D" w:rsidRPr="005D19D8" w:rsidRDefault="00B97E7D" w:rsidP="00BF0A3F">
            <w:pPr>
              <w:bidi w:val="0"/>
              <w:spacing w:after="0" w:line="240" w:lineRule="auto"/>
              <w:jc w:val="both"/>
              <w:rPr>
                <w:rFonts w:ascii="Montserrat" w:hAnsi="Montserrat"/>
                <w:b/>
                <w:bCs/>
                <w:sz w:val="18"/>
                <w:szCs w:val="18"/>
                <w:lang w:val="es-MX"/>
              </w:rPr>
            </w:pPr>
            <w:r w:rsidRPr="005D19D8">
              <w:rPr>
                <w:rFonts w:ascii="Montserrat" w:hAnsi="Montserrat"/>
                <w:b/>
                <w:bCs/>
                <w:sz w:val="18"/>
                <w:szCs w:val="18"/>
                <w:lang w:val="es-MX"/>
              </w:rPr>
              <w:t>III. QUE PPD</w:t>
            </w:r>
            <w:r w:rsidRPr="005D19D8">
              <w:rPr>
                <w:rFonts w:ascii="Montserrat" w:hAnsi="Montserrat"/>
                <w:sz w:val="18"/>
                <w:szCs w:val="18"/>
                <w:lang w:val="es-MX"/>
              </w:rPr>
              <w:t xml:space="preserve">, la Institución y el Investigador Principal necesitaban adaptar ciertos términos del </w:t>
            </w:r>
            <w:r w:rsidR="009306DD" w:rsidRPr="005D19D8">
              <w:rPr>
                <w:rFonts w:ascii="Montserrat" w:hAnsi="Montserrat"/>
                <w:sz w:val="18"/>
                <w:szCs w:val="18"/>
                <w:lang w:val="es-MX"/>
              </w:rPr>
              <w:t>“</w:t>
            </w:r>
            <w:r w:rsidR="009306DD" w:rsidRPr="005D19D8">
              <w:rPr>
                <w:rFonts w:ascii="Montserrat" w:hAnsi="Montserrat"/>
                <w:b/>
                <w:bCs/>
                <w:sz w:val="18"/>
                <w:szCs w:val="18"/>
                <w:lang w:val="es-MX"/>
              </w:rPr>
              <w:t>El Convenio Principal”</w:t>
            </w:r>
            <w:r w:rsidR="009306DD" w:rsidRPr="005D19D8">
              <w:rPr>
                <w:rFonts w:ascii="Montserrat" w:hAnsi="Montserrat"/>
                <w:sz w:val="18"/>
                <w:szCs w:val="18"/>
                <w:lang w:val="es-MX"/>
              </w:rPr>
              <w:t xml:space="preserve"> </w:t>
            </w:r>
            <w:r w:rsidR="007C3767" w:rsidRPr="005D19D8">
              <w:rPr>
                <w:rFonts w:ascii="Montserrat" w:hAnsi="Montserrat"/>
                <w:sz w:val="18"/>
                <w:szCs w:val="18"/>
                <w:lang w:val="es-MX"/>
              </w:rPr>
              <w:t xml:space="preserve">y </w:t>
            </w:r>
            <w:r w:rsidR="00745934" w:rsidRPr="005D19D8">
              <w:rPr>
                <w:rFonts w:ascii="Montserrat" w:hAnsi="Montserrat"/>
                <w:b/>
                <w:bCs/>
                <w:sz w:val="18"/>
                <w:szCs w:val="18"/>
                <w:lang w:val="es-MX"/>
              </w:rPr>
              <w:t>“El Primer Convenio Modificatorio”</w:t>
            </w:r>
            <w:r w:rsidRPr="005D19D8">
              <w:rPr>
                <w:rFonts w:ascii="Montserrat" w:hAnsi="Montserrat"/>
                <w:sz w:val="18"/>
                <w:szCs w:val="18"/>
                <w:lang w:val="es-MX"/>
              </w:rPr>
              <w:t xml:space="preserve">, pero, el </w:t>
            </w:r>
            <w:r w:rsidRPr="005D19D8">
              <w:rPr>
                <w:rFonts w:ascii="Montserrat" w:hAnsi="Montserrat"/>
                <w:b/>
                <w:sz w:val="18"/>
                <w:szCs w:val="18"/>
                <w:lang w:val="es-MX"/>
              </w:rPr>
              <w:t>19</w:t>
            </w:r>
            <w:r w:rsidRPr="005D19D8">
              <w:rPr>
                <w:rFonts w:ascii="Montserrat" w:hAnsi="Montserrat"/>
                <w:b/>
                <w:bCs/>
                <w:sz w:val="18"/>
                <w:szCs w:val="18"/>
                <w:lang w:val="es-MX"/>
              </w:rPr>
              <w:t xml:space="preserve"> de agosto de 2021</w:t>
            </w:r>
            <w:r w:rsidRPr="005D19D8">
              <w:rPr>
                <w:rFonts w:ascii="Montserrat" w:hAnsi="Montserrat"/>
                <w:sz w:val="18"/>
                <w:szCs w:val="18"/>
                <w:lang w:val="es-MX"/>
              </w:rPr>
              <w:t xml:space="preserve"> tuvo lugar la visita de cierre del estudio en la Institución;</w:t>
            </w:r>
          </w:p>
        </w:tc>
      </w:tr>
      <w:tr w:rsidR="00745934" w:rsidRPr="009E6A71" w14:paraId="3C46B77C" w14:textId="77777777" w:rsidTr="005D19D8">
        <w:tc>
          <w:tcPr>
            <w:tcW w:w="5000" w:type="dxa"/>
          </w:tcPr>
          <w:p w14:paraId="75C5A886" w14:textId="06777FC5" w:rsidR="00745934" w:rsidRPr="005D19D8" w:rsidRDefault="00D832F9" w:rsidP="00BF0A3F">
            <w:pPr>
              <w:bidi w:val="0"/>
              <w:spacing w:after="0" w:line="240" w:lineRule="auto"/>
              <w:jc w:val="both"/>
              <w:rPr>
                <w:rFonts w:ascii="Montserrat" w:hAnsi="Montserrat"/>
                <w:color w:val="000000"/>
                <w:sz w:val="18"/>
                <w:szCs w:val="18"/>
                <w:lang w:val="en-US"/>
              </w:rPr>
            </w:pPr>
            <w:r w:rsidRPr="005D19D8">
              <w:rPr>
                <w:rFonts w:ascii="Montserrat" w:hAnsi="Montserrat"/>
                <w:b/>
                <w:bCs/>
                <w:color w:val="000000"/>
                <w:sz w:val="18"/>
                <w:szCs w:val="18"/>
                <w:lang w:val="en-US"/>
              </w:rPr>
              <w:t>IV.</w:t>
            </w:r>
            <w:r w:rsidRPr="005D19D8">
              <w:rPr>
                <w:rFonts w:ascii="Montserrat" w:hAnsi="Montserrat"/>
                <w:color w:val="000000"/>
                <w:sz w:val="18"/>
                <w:szCs w:val="18"/>
                <w:lang w:val="en-US"/>
              </w:rPr>
              <w:t xml:space="preserve"> </w:t>
            </w:r>
            <w:r w:rsidR="00745934" w:rsidRPr="005D19D8">
              <w:rPr>
                <w:rFonts w:ascii="Montserrat" w:hAnsi="Montserrat"/>
                <w:color w:val="000000"/>
                <w:sz w:val="18"/>
                <w:szCs w:val="18"/>
                <w:lang w:val="en-US"/>
              </w:rPr>
              <w:t xml:space="preserve">That the appearing </w:t>
            </w:r>
            <w:r w:rsidR="00745934" w:rsidRPr="005D19D8">
              <w:rPr>
                <w:rFonts w:ascii="Montserrat" w:hAnsi="Montserrat"/>
                <w:b/>
                <w:bCs/>
                <w:color w:val="000000"/>
                <w:sz w:val="18"/>
                <w:szCs w:val="18"/>
                <w:lang w:val="en-US"/>
              </w:rPr>
              <w:t>“PARTIES”</w:t>
            </w:r>
            <w:r w:rsidR="00745934" w:rsidRPr="005D19D8">
              <w:rPr>
                <w:rFonts w:ascii="Montserrat" w:hAnsi="Montserrat"/>
                <w:color w:val="000000"/>
                <w:sz w:val="18"/>
                <w:szCs w:val="18"/>
                <w:lang w:val="en-US"/>
              </w:rPr>
              <w:t xml:space="preserve"> reciprocally recognize the capacity by which they are legally bound under the terms of this instrument, and therefore proceed to sign this </w:t>
            </w:r>
            <w:r w:rsidR="00745934" w:rsidRPr="005D19D8">
              <w:rPr>
                <w:rFonts w:ascii="Montserrat" w:hAnsi="Montserrat"/>
                <w:b/>
                <w:bCs/>
                <w:color w:val="000000"/>
                <w:sz w:val="18"/>
                <w:szCs w:val="18"/>
                <w:lang w:val="en-US"/>
              </w:rPr>
              <w:t>Letter of Agreement</w:t>
            </w:r>
            <w:r w:rsidR="00745934" w:rsidRPr="005D19D8">
              <w:rPr>
                <w:rFonts w:ascii="Montserrat" w:hAnsi="Montserrat"/>
                <w:color w:val="000000"/>
                <w:sz w:val="18"/>
                <w:szCs w:val="18"/>
                <w:lang w:val="en-US"/>
              </w:rPr>
              <w:t>, in accordance with the following</w:t>
            </w:r>
            <w:r w:rsidR="000E4178" w:rsidRPr="005D19D8">
              <w:rPr>
                <w:rFonts w:ascii="Montserrat" w:hAnsi="Montserrat"/>
                <w:color w:val="000000"/>
                <w:sz w:val="18"/>
                <w:szCs w:val="18"/>
                <w:lang w:val="en-US"/>
              </w:rPr>
              <w:t xml:space="preserve"> </w:t>
            </w:r>
            <w:r w:rsidR="000E4178" w:rsidRPr="005D19D8">
              <w:rPr>
                <w:rFonts w:ascii="Montserrat" w:hAnsi="Montserrat"/>
                <w:sz w:val="18"/>
                <w:szCs w:val="18"/>
                <w:lang w:val="en-US"/>
              </w:rPr>
              <w:t>agre</w:t>
            </w:r>
            <w:r w:rsidR="00E121EA" w:rsidRPr="005D19D8">
              <w:rPr>
                <w:rFonts w:ascii="Montserrat" w:hAnsi="Montserrat"/>
                <w:sz w:val="18"/>
                <w:szCs w:val="18"/>
                <w:lang w:val="en-US"/>
              </w:rPr>
              <w:t>e</w:t>
            </w:r>
            <w:r w:rsidR="000E4178" w:rsidRPr="005D19D8">
              <w:rPr>
                <w:rFonts w:ascii="Montserrat" w:hAnsi="Montserrat"/>
                <w:sz w:val="18"/>
                <w:szCs w:val="18"/>
                <w:lang w:val="en-US"/>
              </w:rPr>
              <w:t>ments</w:t>
            </w:r>
            <w:r w:rsidR="00745934" w:rsidRPr="005D19D8">
              <w:rPr>
                <w:rFonts w:ascii="Montserrat" w:hAnsi="Montserrat"/>
                <w:color w:val="000000"/>
                <w:sz w:val="18"/>
                <w:szCs w:val="18"/>
                <w:lang w:val="en-US"/>
              </w:rPr>
              <w:t xml:space="preserve">: </w:t>
            </w:r>
          </w:p>
          <w:p w14:paraId="3ADF20B4" w14:textId="77777777" w:rsidR="00745934" w:rsidRPr="005D19D8" w:rsidRDefault="00745934" w:rsidP="00BF0A3F">
            <w:pPr>
              <w:bidi w:val="0"/>
              <w:spacing w:after="0" w:line="240" w:lineRule="auto"/>
              <w:jc w:val="both"/>
              <w:rPr>
                <w:rFonts w:ascii="Montserrat" w:hAnsi="Montserrat"/>
                <w:color w:val="000000"/>
                <w:sz w:val="18"/>
                <w:szCs w:val="18"/>
                <w:lang w:val="en-US"/>
              </w:rPr>
            </w:pPr>
          </w:p>
          <w:p w14:paraId="12A40E36" w14:textId="77777777" w:rsidR="00745934" w:rsidRPr="005D19D8" w:rsidRDefault="00745934" w:rsidP="00BF0A3F">
            <w:pPr>
              <w:bidi w:val="0"/>
              <w:spacing w:after="0" w:line="240" w:lineRule="auto"/>
              <w:jc w:val="both"/>
              <w:rPr>
                <w:rFonts w:ascii="Montserrat" w:hAnsi="Montserrat"/>
                <w:color w:val="000000"/>
                <w:sz w:val="18"/>
                <w:szCs w:val="18"/>
                <w:lang w:val="en-US"/>
              </w:rPr>
            </w:pPr>
          </w:p>
        </w:tc>
        <w:tc>
          <w:tcPr>
            <w:tcW w:w="4720" w:type="dxa"/>
          </w:tcPr>
          <w:p w14:paraId="3AC1EA4F" w14:textId="2B157D58" w:rsidR="00745934" w:rsidRPr="005D19D8" w:rsidRDefault="00D832F9" w:rsidP="00BF0A3F">
            <w:pPr>
              <w:bidi w:val="0"/>
              <w:spacing w:after="0" w:line="240" w:lineRule="auto"/>
              <w:jc w:val="both"/>
              <w:rPr>
                <w:rFonts w:ascii="Montserrat" w:hAnsi="Montserrat"/>
                <w:sz w:val="18"/>
                <w:szCs w:val="18"/>
                <w:lang w:val="es-MX"/>
              </w:rPr>
            </w:pPr>
            <w:r w:rsidRPr="005D19D8">
              <w:rPr>
                <w:rStyle w:val="normaltextrun"/>
                <w:rFonts w:ascii="Montserrat" w:hAnsi="Montserrat"/>
                <w:b/>
                <w:bCs/>
                <w:color w:val="000000"/>
                <w:sz w:val="18"/>
                <w:szCs w:val="18"/>
                <w:shd w:val="clear" w:color="auto" w:fill="FFFFFF"/>
                <w:lang w:val="es-MX"/>
              </w:rPr>
              <w:t>IV.</w:t>
            </w:r>
            <w:r w:rsidRPr="005D19D8">
              <w:rPr>
                <w:rStyle w:val="normaltextrun"/>
                <w:rFonts w:ascii="Montserrat" w:hAnsi="Montserrat"/>
                <w:color w:val="000000"/>
                <w:sz w:val="18"/>
                <w:szCs w:val="18"/>
                <w:shd w:val="clear" w:color="auto" w:fill="FFFFFF"/>
                <w:lang w:val="es-MX"/>
              </w:rPr>
              <w:t xml:space="preserve"> </w:t>
            </w:r>
            <w:r w:rsidR="00745934" w:rsidRPr="005D19D8">
              <w:rPr>
                <w:rStyle w:val="normaltextrun"/>
                <w:rFonts w:ascii="Montserrat" w:hAnsi="Montserrat"/>
                <w:color w:val="000000"/>
                <w:sz w:val="18"/>
                <w:szCs w:val="18"/>
                <w:shd w:val="clear" w:color="auto" w:fill="FFFFFF"/>
                <w:lang w:val="es-MX"/>
              </w:rPr>
              <w:t>Que en este acto comparecen </w:t>
            </w:r>
            <w:r w:rsidR="00745934" w:rsidRPr="005D19D8">
              <w:rPr>
                <w:rStyle w:val="normaltextrun"/>
                <w:rFonts w:ascii="Montserrat" w:hAnsi="Montserrat"/>
                <w:b/>
                <w:bCs/>
                <w:color w:val="000000"/>
                <w:sz w:val="18"/>
                <w:szCs w:val="18"/>
                <w:shd w:val="clear" w:color="auto" w:fill="FFFFFF"/>
                <w:lang w:val="es-MX"/>
              </w:rPr>
              <w:t>“LAS PARTES”</w:t>
            </w:r>
            <w:r w:rsidR="00745934" w:rsidRPr="005D19D8">
              <w:rPr>
                <w:rStyle w:val="normaltextrun"/>
                <w:rFonts w:ascii="Montserrat" w:hAnsi="Montserrat"/>
                <w:color w:val="000000"/>
                <w:sz w:val="18"/>
                <w:szCs w:val="18"/>
                <w:shd w:val="clear" w:color="auto" w:fill="FFFFFF"/>
                <w:lang w:val="es-MX"/>
              </w:rPr>
              <w:t>, quienes </w:t>
            </w:r>
            <w:r w:rsidR="00745934" w:rsidRPr="005D19D8">
              <w:rPr>
                <w:rStyle w:val="normaltextrun"/>
                <w:rFonts w:ascii="Montserrat" w:hAnsi="Montserrat"/>
                <w:color w:val="000000"/>
                <w:sz w:val="18"/>
                <w:szCs w:val="18"/>
                <w:shd w:val="clear" w:color="auto" w:fill="FFFFFF"/>
                <w:lang w:val="es-ES"/>
              </w:rPr>
              <w:t>se reconocen mutuamente la </w:t>
            </w:r>
            <w:r w:rsidR="00745934" w:rsidRPr="005D19D8">
              <w:rPr>
                <w:rStyle w:val="findhit"/>
                <w:rFonts w:ascii="Montserrat" w:hAnsi="Montserrat"/>
                <w:color w:val="000000"/>
                <w:sz w:val="18"/>
                <w:szCs w:val="18"/>
                <w:shd w:val="clear" w:color="auto" w:fill="FFFFFF"/>
                <w:lang w:val="es-ES"/>
              </w:rPr>
              <w:t>personalidad</w:t>
            </w:r>
            <w:r w:rsidR="00745934" w:rsidRPr="005D19D8">
              <w:rPr>
                <w:rStyle w:val="normaltextrun"/>
                <w:rFonts w:ascii="Montserrat" w:hAnsi="Montserrat"/>
                <w:color w:val="000000"/>
                <w:sz w:val="18"/>
                <w:szCs w:val="18"/>
                <w:shd w:val="clear" w:color="auto" w:fill="FFFFFF"/>
                <w:lang w:val="es-ES"/>
              </w:rPr>
              <w:t> con que se ostentan, </w:t>
            </w:r>
            <w:r w:rsidR="00745934" w:rsidRPr="005D19D8">
              <w:rPr>
                <w:rStyle w:val="normaltextrun"/>
                <w:rFonts w:ascii="Montserrat" w:hAnsi="Montserrat"/>
                <w:color w:val="000000"/>
                <w:sz w:val="18"/>
                <w:szCs w:val="18"/>
                <w:shd w:val="clear" w:color="auto" w:fill="FFFFFF"/>
                <w:lang w:val="es-MX"/>
              </w:rPr>
              <w:t xml:space="preserve">con la intención de quedar legalmente obligados bajo los términos del presente instrumento, y por lo tanto proceden a celebrar </w:t>
            </w:r>
            <w:r w:rsidRPr="005D19D8">
              <w:rPr>
                <w:rStyle w:val="normaltextrun"/>
                <w:rFonts w:ascii="Montserrat" w:hAnsi="Montserrat"/>
                <w:color w:val="000000"/>
                <w:sz w:val="18"/>
                <w:szCs w:val="18"/>
                <w:shd w:val="clear" w:color="auto" w:fill="FFFFFF"/>
                <w:lang w:val="es-MX"/>
              </w:rPr>
              <w:t>la</w:t>
            </w:r>
            <w:r w:rsidR="00745934" w:rsidRPr="005D19D8">
              <w:rPr>
                <w:rStyle w:val="normaltextrun"/>
                <w:rFonts w:ascii="Montserrat" w:hAnsi="Montserrat"/>
                <w:color w:val="000000"/>
                <w:sz w:val="18"/>
                <w:szCs w:val="18"/>
                <w:shd w:val="clear" w:color="auto" w:fill="FFFFFF"/>
                <w:lang w:val="es-MX"/>
              </w:rPr>
              <w:t xml:space="preserve"> presente </w:t>
            </w:r>
            <w:r w:rsidR="00745934" w:rsidRPr="005D19D8">
              <w:rPr>
                <w:rStyle w:val="normaltextrun"/>
                <w:rFonts w:ascii="Montserrat" w:hAnsi="Montserrat"/>
                <w:b/>
                <w:bCs/>
                <w:color w:val="000000"/>
                <w:sz w:val="18"/>
                <w:szCs w:val="18"/>
                <w:shd w:val="clear" w:color="auto" w:fill="FFFFFF"/>
                <w:lang w:val="es-ES"/>
              </w:rPr>
              <w:t>Carta de Acuerdo</w:t>
            </w:r>
            <w:r w:rsidR="00745934" w:rsidRPr="005D19D8">
              <w:rPr>
                <w:rStyle w:val="normaltextrun"/>
                <w:rFonts w:ascii="Montserrat" w:hAnsi="Montserrat"/>
                <w:color w:val="000000"/>
                <w:sz w:val="18"/>
                <w:szCs w:val="18"/>
                <w:shd w:val="clear" w:color="auto" w:fill="FFFFFF"/>
                <w:lang w:val="es-ES"/>
              </w:rPr>
              <w:t>, </w:t>
            </w:r>
            <w:r w:rsidR="00745934" w:rsidRPr="005D19D8">
              <w:rPr>
                <w:rStyle w:val="normaltextrun"/>
                <w:rFonts w:ascii="Montserrat" w:hAnsi="Montserrat"/>
                <w:color w:val="000000"/>
                <w:sz w:val="18"/>
                <w:szCs w:val="18"/>
                <w:shd w:val="clear" w:color="auto" w:fill="FFFFFF"/>
                <w:lang w:val="es-MX"/>
              </w:rPr>
              <w:t>de conformidad con l</w:t>
            </w:r>
            <w:r w:rsidR="000E4178" w:rsidRPr="005D19D8">
              <w:rPr>
                <w:rStyle w:val="normaltextrun"/>
                <w:rFonts w:ascii="Montserrat" w:hAnsi="Montserrat"/>
                <w:color w:val="000000"/>
                <w:sz w:val="18"/>
                <w:szCs w:val="18"/>
                <w:shd w:val="clear" w:color="auto" w:fill="FFFFFF"/>
                <w:lang w:val="es-MX"/>
              </w:rPr>
              <w:t>o</w:t>
            </w:r>
            <w:r w:rsidR="00745934" w:rsidRPr="005D19D8">
              <w:rPr>
                <w:rStyle w:val="normaltextrun"/>
                <w:rFonts w:ascii="Montserrat" w:hAnsi="Montserrat"/>
                <w:color w:val="000000"/>
                <w:sz w:val="18"/>
                <w:szCs w:val="18"/>
                <w:shd w:val="clear" w:color="auto" w:fill="FFFFFF"/>
                <w:lang w:val="es-MX"/>
              </w:rPr>
              <w:t>s siguientes</w:t>
            </w:r>
            <w:r w:rsidR="000E4178" w:rsidRPr="005D19D8">
              <w:rPr>
                <w:rStyle w:val="normaltextrun"/>
                <w:rFonts w:ascii="Montserrat" w:hAnsi="Montserrat"/>
                <w:color w:val="000000"/>
                <w:sz w:val="18"/>
                <w:szCs w:val="18"/>
                <w:shd w:val="clear" w:color="auto" w:fill="FFFFFF"/>
                <w:lang w:val="es-MX"/>
              </w:rPr>
              <w:t xml:space="preserve"> acuerdos</w:t>
            </w:r>
            <w:r w:rsidR="00745934" w:rsidRPr="005D19D8">
              <w:rPr>
                <w:rStyle w:val="normaltextrun"/>
                <w:rFonts w:ascii="Montserrat" w:hAnsi="Montserrat"/>
                <w:color w:val="000000"/>
                <w:sz w:val="18"/>
                <w:szCs w:val="18"/>
                <w:shd w:val="clear" w:color="auto" w:fill="FFFFFF"/>
                <w:lang w:val="es-MX"/>
              </w:rPr>
              <w:t>:</w:t>
            </w:r>
            <w:r w:rsidR="00745934" w:rsidRPr="005D19D8">
              <w:rPr>
                <w:rStyle w:val="eop"/>
                <w:rFonts w:ascii="Montserrat" w:hAnsi="Montserrat"/>
                <w:color w:val="000000"/>
                <w:sz w:val="18"/>
                <w:szCs w:val="18"/>
                <w:shd w:val="clear" w:color="auto" w:fill="FFFFFF"/>
                <w:lang w:val="es-MX"/>
              </w:rPr>
              <w:t> </w:t>
            </w:r>
          </w:p>
        </w:tc>
      </w:tr>
      <w:tr w:rsidR="00B97E7D" w:rsidRPr="009E6A71" w14:paraId="0C699ADD" w14:textId="5A88806F" w:rsidTr="005D19D8">
        <w:tc>
          <w:tcPr>
            <w:tcW w:w="5000" w:type="dxa"/>
          </w:tcPr>
          <w:p w14:paraId="2F34A777" w14:textId="57BD7BD5" w:rsidR="00B97E7D" w:rsidRPr="005D19D8" w:rsidRDefault="00B97E7D" w:rsidP="00BF0A3F">
            <w:pPr>
              <w:bidi w:val="0"/>
              <w:spacing w:after="0" w:line="240" w:lineRule="auto"/>
              <w:jc w:val="both"/>
              <w:rPr>
                <w:rFonts w:ascii="Montserrat" w:hAnsi="Montserrat" w:cs="Calibri"/>
                <w:color w:val="000000"/>
                <w:sz w:val="18"/>
                <w:szCs w:val="18"/>
                <w:highlight w:val="yellow"/>
                <w:lang w:val="en-US"/>
              </w:rPr>
            </w:pPr>
            <w:r w:rsidRPr="005D19D8">
              <w:rPr>
                <w:rFonts w:ascii="Montserrat" w:hAnsi="Montserrat"/>
                <w:b/>
                <w:bCs/>
                <w:sz w:val="18"/>
                <w:szCs w:val="18"/>
              </w:rPr>
              <w:t>1. Patient Travel/Meal Reimbursement.</w:t>
            </w:r>
            <w:r w:rsidRPr="005D19D8">
              <w:rPr>
                <w:rFonts w:ascii="Montserrat" w:hAnsi="Montserrat"/>
                <w:sz w:val="18"/>
                <w:szCs w:val="18"/>
              </w:rPr>
              <w:t xml:space="preserve"> Within the Study budget included in the CTA there was a payment named </w:t>
            </w:r>
            <w:r w:rsidRPr="005D19D8">
              <w:rPr>
                <w:rFonts w:ascii="Montserrat" w:hAnsi="Montserrat"/>
                <w:b/>
                <w:bCs/>
                <w:sz w:val="18"/>
                <w:szCs w:val="18"/>
              </w:rPr>
              <w:t>“Patient Compensation”</w:t>
            </w:r>
            <w:r w:rsidRPr="005D19D8">
              <w:rPr>
                <w:rFonts w:ascii="Montserrat" w:hAnsi="Montserrat"/>
                <w:sz w:val="18"/>
                <w:szCs w:val="18"/>
              </w:rPr>
              <w:t xml:space="preserve"> that refers to Patient travel/</w:t>
            </w:r>
            <w:proofErr w:type="gramStart"/>
            <w:r w:rsidRPr="005D19D8">
              <w:rPr>
                <w:rFonts w:ascii="Montserrat" w:hAnsi="Montserrat"/>
                <w:sz w:val="18"/>
                <w:szCs w:val="18"/>
              </w:rPr>
              <w:t>meals</w:t>
            </w:r>
            <w:proofErr w:type="gramEnd"/>
            <w:r w:rsidRPr="005D19D8">
              <w:rPr>
                <w:rFonts w:ascii="Montserrat" w:hAnsi="Montserrat"/>
                <w:sz w:val="18"/>
                <w:szCs w:val="18"/>
              </w:rPr>
              <w:t xml:space="preserve"> reimbursement.</w:t>
            </w:r>
          </w:p>
        </w:tc>
        <w:tc>
          <w:tcPr>
            <w:tcW w:w="4720" w:type="dxa"/>
          </w:tcPr>
          <w:p w14:paraId="12095E0C" w14:textId="1D6BB57D" w:rsidR="00B97E7D" w:rsidRPr="005D19D8" w:rsidRDefault="00B97E7D" w:rsidP="00BF0A3F">
            <w:pPr>
              <w:bidi w:val="0"/>
              <w:spacing w:after="0" w:line="240" w:lineRule="auto"/>
              <w:jc w:val="both"/>
              <w:rPr>
                <w:rFonts w:ascii="Montserrat" w:hAnsi="Montserrat" w:cs="Calibri"/>
                <w:color w:val="000000"/>
                <w:sz w:val="18"/>
                <w:szCs w:val="18"/>
                <w:highlight w:val="yellow"/>
                <w:lang w:val="es-MX"/>
              </w:rPr>
            </w:pPr>
            <w:r w:rsidRPr="005D19D8">
              <w:rPr>
                <w:rFonts w:ascii="Montserrat" w:hAnsi="Montserrat"/>
                <w:b/>
                <w:sz w:val="18"/>
                <w:szCs w:val="18"/>
                <w:lang w:val="es-MX"/>
              </w:rPr>
              <w:t>1</w:t>
            </w:r>
            <w:r w:rsidRPr="005D19D8">
              <w:rPr>
                <w:rFonts w:ascii="Montserrat" w:hAnsi="Montserrat"/>
                <w:sz w:val="18"/>
                <w:szCs w:val="18"/>
                <w:lang w:val="es-MX"/>
              </w:rPr>
              <w:t>.</w:t>
            </w:r>
            <w:r w:rsidRPr="005D19D8">
              <w:rPr>
                <w:rFonts w:ascii="Montserrat" w:hAnsi="Montserrat"/>
                <w:b/>
                <w:sz w:val="18"/>
                <w:szCs w:val="18"/>
                <w:lang w:val="es-MX"/>
              </w:rPr>
              <w:t xml:space="preserve"> Reembolso de viajes/comidas del paciente</w:t>
            </w:r>
            <w:r w:rsidRPr="005D19D8">
              <w:rPr>
                <w:rFonts w:ascii="Montserrat" w:hAnsi="Montserrat"/>
                <w:sz w:val="18"/>
                <w:szCs w:val="18"/>
                <w:lang w:val="es-MX"/>
              </w:rPr>
              <w:t xml:space="preserve">. Dentro del presupuesto del estudio incluido en el AEC se estableció el pago denominado </w:t>
            </w:r>
            <w:r w:rsidRPr="005D19D8">
              <w:rPr>
                <w:rFonts w:ascii="Montserrat" w:hAnsi="Montserrat"/>
                <w:b/>
                <w:i/>
                <w:sz w:val="18"/>
                <w:szCs w:val="18"/>
                <w:lang w:val="es-MX"/>
              </w:rPr>
              <w:t>“Compensación del paciente”,</w:t>
            </w:r>
            <w:r w:rsidRPr="005D19D8">
              <w:rPr>
                <w:rFonts w:ascii="Montserrat" w:hAnsi="Montserrat"/>
                <w:sz w:val="18"/>
                <w:szCs w:val="18"/>
                <w:lang w:val="es-MX"/>
              </w:rPr>
              <w:t xml:space="preserve"> que se refiere al reembolso de viajes/comidas del paciente.</w:t>
            </w:r>
          </w:p>
        </w:tc>
      </w:tr>
      <w:tr w:rsidR="00B97E7D" w:rsidRPr="009E6A71" w14:paraId="47058F46" w14:textId="1CEF2440" w:rsidTr="005D19D8">
        <w:tc>
          <w:tcPr>
            <w:tcW w:w="5000" w:type="dxa"/>
          </w:tcPr>
          <w:p w14:paraId="3202C31D" w14:textId="26241970" w:rsidR="00B97E7D" w:rsidRPr="005D19D8" w:rsidRDefault="00B97E7D" w:rsidP="00BF0A3F">
            <w:pPr>
              <w:bidi w:val="0"/>
              <w:spacing w:after="0" w:line="240" w:lineRule="auto"/>
              <w:jc w:val="both"/>
              <w:rPr>
                <w:rFonts w:ascii="Montserrat" w:hAnsi="Montserrat" w:cs="Calibri"/>
                <w:color w:val="000000"/>
                <w:sz w:val="18"/>
                <w:szCs w:val="18"/>
                <w:highlight w:val="yellow"/>
                <w:lang w:val="en-US"/>
              </w:rPr>
            </w:pPr>
            <w:r w:rsidRPr="005D19D8">
              <w:rPr>
                <w:rFonts w:ascii="Montserrat" w:hAnsi="Montserrat"/>
                <w:b/>
                <w:bCs/>
                <w:sz w:val="18"/>
                <w:szCs w:val="18"/>
              </w:rPr>
              <w:t>2.</w:t>
            </w:r>
            <w:r w:rsidRPr="005D19D8">
              <w:rPr>
                <w:rFonts w:ascii="Montserrat" w:hAnsi="Montserrat"/>
                <w:sz w:val="18"/>
                <w:szCs w:val="18"/>
              </w:rPr>
              <w:t xml:space="preserve"> In consideration of the above:</w:t>
            </w:r>
          </w:p>
        </w:tc>
        <w:tc>
          <w:tcPr>
            <w:tcW w:w="4720" w:type="dxa"/>
          </w:tcPr>
          <w:p w14:paraId="2F03FCCA" w14:textId="498A445A" w:rsidR="00B97E7D" w:rsidRPr="005D19D8" w:rsidRDefault="00B97E7D" w:rsidP="00BF0A3F">
            <w:pPr>
              <w:bidi w:val="0"/>
              <w:spacing w:after="0" w:line="240" w:lineRule="auto"/>
              <w:jc w:val="both"/>
              <w:rPr>
                <w:rFonts w:ascii="Montserrat" w:hAnsi="Montserrat" w:cs="Calibri"/>
                <w:color w:val="000000"/>
                <w:sz w:val="18"/>
                <w:szCs w:val="18"/>
                <w:highlight w:val="yellow"/>
                <w:lang w:val="es-MX"/>
              </w:rPr>
            </w:pPr>
            <w:r w:rsidRPr="005D19D8">
              <w:rPr>
                <w:rFonts w:ascii="Montserrat" w:hAnsi="Montserrat"/>
                <w:b/>
                <w:sz w:val="18"/>
                <w:szCs w:val="18"/>
                <w:lang w:val="es-MX"/>
              </w:rPr>
              <w:t>2</w:t>
            </w:r>
            <w:r w:rsidRPr="005D19D8">
              <w:rPr>
                <w:rFonts w:ascii="Montserrat" w:hAnsi="Montserrat"/>
                <w:sz w:val="18"/>
                <w:szCs w:val="18"/>
                <w:lang w:val="es-MX"/>
              </w:rPr>
              <w:t>. En consideración de lo anterior:</w:t>
            </w:r>
          </w:p>
        </w:tc>
      </w:tr>
      <w:tr w:rsidR="00B97E7D" w:rsidRPr="009E6A71" w14:paraId="241AB88B" w14:textId="750753D2" w:rsidTr="005D19D8">
        <w:tc>
          <w:tcPr>
            <w:tcW w:w="5000" w:type="dxa"/>
          </w:tcPr>
          <w:p w14:paraId="24D84015" w14:textId="29E202BF" w:rsidR="00B97E7D" w:rsidRPr="005D19D8" w:rsidRDefault="00B97E7D" w:rsidP="00BF0A3F">
            <w:pPr>
              <w:bidi w:val="0"/>
              <w:spacing w:after="0" w:line="240" w:lineRule="auto"/>
              <w:jc w:val="both"/>
              <w:rPr>
                <w:rFonts w:ascii="Montserrat" w:hAnsi="Montserrat" w:cs="Calibri"/>
                <w:color w:val="000000"/>
                <w:sz w:val="18"/>
                <w:szCs w:val="18"/>
                <w:highlight w:val="yellow"/>
                <w:lang w:val="en-US"/>
              </w:rPr>
            </w:pPr>
            <w:r w:rsidRPr="005D19D8">
              <w:rPr>
                <w:rFonts w:ascii="Montserrat" w:hAnsi="Montserrat"/>
                <w:sz w:val="18"/>
                <w:szCs w:val="18"/>
              </w:rPr>
              <w:t xml:space="preserve">A) The item listed in the Budget grid attached to Exhibit A “Payment Schedule” of the Agreement and named </w:t>
            </w:r>
            <w:r w:rsidRPr="005D19D8">
              <w:rPr>
                <w:rFonts w:ascii="Montserrat" w:hAnsi="Montserrat"/>
                <w:b/>
                <w:bCs/>
                <w:sz w:val="18"/>
                <w:szCs w:val="18"/>
              </w:rPr>
              <w:t>“Patient Compensation”</w:t>
            </w:r>
            <w:r w:rsidRPr="005D19D8">
              <w:rPr>
                <w:rFonts w:ascii="Montserrat" w:hAnsi="Montserrat"/>
                <w:sz w:val="18"/>
                <w:szCs w:val="18"/>
              </w:rPr>
              <w:t xml:space="preserve"> shall be read as it would be named </w:t>
            </w:r>
            <w:r w:rsidRPr="005D19D8">
              <w:rPr>
                <w:rFonts w:ascii="Montserrat" w:hAnsi="Montserrat"/>
                <w:b/>
                <w:bCs/>
                <w:sz w:val="18"/>
                <w:szCs w:val="18"/>
              </w:rPr>
              <w:t>“Patient Travel/Meal Reimbursement”</w:t>
            </w:r>
            <w:r w:rsidRPr="005D19D8">
              <w:rPr>
                <w:rFonts w:ascii="Montserrat" w:hAnsi="Montserrat"/>
                <w:sz w:val="18"/>
                <w:szCs w:val="18"/>
              </w:rPr>
              <w:t>;</w:t>
            </w:r>
          </w:p>
        </w:tc>
        <w:tc>
          <w:tcPr>
            <w:tcW w:w="4720" w:type="dxa"/>
          </w:tcPr>
          <w:p w14:paraId="171F3AAD" w14:textId="579CFCC6" w:rsidR="00B97E7D" w:rsidRPr="005D19D8" w:rsidRDefault="00B97E7D" w:rsidP="00BF0A3F">
            <w:pPr>
              <w:bidi w:val="0"/>
              <w:spacing w:after="0" w:line="240" w:lineRule="auto"/>
              <w:jc w:val="both"/>
              <w:rPr>
                <w:rFonts w:ascii="Montserrat" w:hAnsi="Montserrat" w:cs="Calibri"/>
                <w:color w:val="000000"/>
                <w:sz w:val="18"/>
                <w:szCs w:val="18"/>
                <w:highlight w:val="yellow"/>
                <w:lang w:val="es-MX"/>
              </w:rPr>
            </w:pPr>
            <w:r w:rsidRPr="005D19D8">
              <w:rPr>
                <w:rFonts w:ascii="Montserrat" w:hAnsi="Montserrat"/>
                <w:sz w:val="18"/>
                <w:szCs w:val="18"/>
                <w:lang w:val="es-MX"/>
              </w:rPr>
              <w:t>A) El concepto enlistado en el presupuesto adjunto al Apéndice A “Calendario de Pagos” del Acuerdo, y denomin</w:t>
            </w:r>
            <w:r w:rsidRPr="005D19D8">
              <w:rPr>
                <w:rFonts w:ascii="Montserrat" w:hAnsi="Montserrat"/>
                <w:b/>
                <w:sz w:val="18"/>
                <w:szCs w:val="18"/>
                <w:lang w:val="es-MX"/>
              </w:rPr>
              <w:t>ado “Compensación del paciente”</w:t>
            </w:r>
            <w:r w:rsidRPr="005D19D8">
              <w:rPr>
                <w:rFonts w:ascii="Montserrat" w:hAnsi="Montserrat"/>
                <w:sz w:val="18"/>
                <w:szCs w:val="18"/>
                <w:lang w:val="es-MX"/>
              </w:rPr>
              <w:t xml:space="preserve"> deberá leerse e interpretarse como </w:t>
            </w:r>
            <w:r w:rsidRPr="005D19D8">
              <w:rPr>
                <w:rFonts w:ascii="Montserrat" w:hAnsi="Montserrat"/>
                <w:b/>
                <w:sz w:val="18"/>
                <w:szCs w:val="18"/>
                <w:lang w:val="es-MX"/>
              </w:rPr>
              <w:t>“Reembolso de viajes/comidas del paciente</w:t>
            </w:r>
            <w:r w:rsidRPr="005D19D8">
              <w:rPr>
                <w:rFonts w:ascii="Montserrat" w:hAnsi="Montserrat"/>
                <w:sz w:val="18"/>
                <w:szCs w:val="18"/>
                <w:lang w:val="es-MX"/>
              </w:rPr>
              <w:t>”;</w:t>
            </w:r>
          </w:p>
        </w:tc>
      </w:tr>
      <w:tr w:rsidR="00B97E7D" w:rsidRPr="009E6A71" w14:paraId="0F30DD4B" w14:textId="300C1008" w:rsidTr="005D19D8">
        <w:tc>
          <w:tcPr>
            <w:tcW w:w="5000" w:type="dxa"/>
          </w:tcPr>
          <w:p w14:paraId="44232898" w14:textId="07A06B7C" w:rsidR="00B97E7D" w:rsidRPr="005D19D8" w:rsidRDefault="00B97E7D" w:rsidP="00BF0A3F">
            <w:pPr>
              <w:bidi w:val="0"/>
              <w:spacing w:after="0" w:line="240" w:lineRule="auto"/>
              <w:jc w:val="both"/>
              <w:rPr>
                <w:rFonts w:ascii="Montserrat" w:hAnsi="Montserrat"/>
                <w:sz w:val="18"/>
                <w:szCs w:val="18"/>
                <w:lang w:val="en-US"/>
              </w:rPr>
            </w:pPr>
            <w:r w:rsidRPr="005D19D8">
              <w:rPr>
                <w:rFonts w:ascii="Montserrat" w:hAnsi="Montserrat"/>
                <w:sz w:val="18"/>
                <w:szCs w:val="18"/>
              </w:rPr>
              <w:t xml:space="preserve">B) </w:t>
            </w:r>
            <w:r w:rsidRPr="005D19D8">
              <w:rPr>
                <w:rFonts w:ascii="Montserrat" w:hAnsi="Montserrat"/>
                <w:b/>
                <w:bCs/>
                <w:sz w:val="18"/>
                <w:szCs w:val="18"/>
              </w:rPr>
              <w:t>“Patient Travel Reimbursement”</w:t>
            </w:r>
            <w:r w:rsidRPr="005D19D8">
              <w:rPr>
                <w:rFonts w:ascii="Montserrat" w:hAnsi="Montserrat"/>
                <w:sz w:val="18"/>
                <w:szCs w:val="18"/>
              </w:rPr>
              <w:t xml:space="preserve"> wording in the Exhibit A “Payment Schedule” shall be deleted and replaced with the following: </w:t>
            </w:r>
            <w:r w:rsidRPr="005D19D8">
              <w:rPr>
                <w:rFonts w:ascii="Montserrat" w:hAnsi="Montserrat"/>
                <w:b/>
                <w:bCs/>
                <w:sz w:val="18"/>
                <w:szCs w:val="18"/>
              </w:rPr>
              <w:t>“Patient Travel/Meal Reimbursement</w:t>
            </w:r>
            <w:r w:rsidR="00D337CF" w:rsidRPr="005D19D8">
              <w:rPr>
                <w:rFonts w:ascii="Montserrat" w:hAnsi="Montserrat"/>
                <w:b/>
                <w:bCs/>
                <w:sz w:val="18"/>
                <w:szCs w:val="18"/>
              </w:rPr>
              <w:t>”</w:t>
            </w:r>
            <w:r w:rsidRPr="005D19D8">
              <w:rPr>
                <w:rFonts w:ascii="Montserrat" w:hAnsi="Montserrat"/>
                <w:sz w:val="18"/>
                <w:szCs w:val="18"/>
              </w:rPr>
              <w:t xml:space="preserve">: Patient reimbursement will be paid to Institution at the rate set forth in the Budget per visit on a quarterly basis based on completed visits. For Unscheduled Visits Patient reimbursement will be paid to Institution up to $36.00. Any reimbursement that exceeds the amount set forth in the Budget will require pre-approval from </w:t>
            </w:r>
            <w:r w:rsidRPr="005D19D8">
              <w:rPr>
                <w:rFonts w:ascii="Montserrat" w:hAnsi="Montserrat"/>
                <w:b/>
                <w:bCs/>
                <w:sz w:val="18"/>
                <w:szCs w:val="18"/>
              </w:rPr>
              <w:t>PPD</w:t>
            </w:r>
            <w:r w:rsidRPr="005D19D8">
              <w:rPr>
                <w:rFonts w:ascii="Montserrat" w:hAnsi="Montserrat"/>
                <w:sz w:val="18"/>
                <w:szCs w:val="18"/>
              </w:rPr>
              <w:t xml:space="preserve"> and/or Sponsor. Institution will provide an itemized invoice, including Study subject number and visits date(s), to </w:t>
            </w:r>
            <w:r w:rsidRPr="005D19D8">
              <w:rPr>
                <w:rFonts w:ascii="Montserrat" w:hAnsi="Montserrat"/>
                <w:b/>
                <w:bCs/>
                <w:sz w:val="18"/>
                <w:szCs w:val="18"/>
              </w:rPr>
              <w:t>PPD</w:t>
            </w:r>
            <w:r w:rsidRPr="005D19D8">
              <w:rPr>
                <w:rFonts w:ascii="Montserrat" w:hAnsi="Montserrat"/>
                <w:sz w:val="18"/>
                <w:szCs w:val="18"/>
              </w:rPr>
              <w:t xml:space="preserve"> for institutional reimbursement for said costs. In the event that any patient reimbursement is paid by </w:t>
            </w:r>
            <w:r w:rsidRPr="005D19D8">
              <w:rPr>
                <w:rFonts w:ascii="Montserrat" w:hAnsi="Montserrat"/>
                <w:b/>
                <w:bCs/>
                <w:sz w:val="18"/>
                <w:szCs w:val="18"/>
              </w:rPr>
              <w:t>PPD</w:t>
            </w:r>
            <w:r w:rsidRPr="005D19D8">
              <w:rPr>
                <w:rFonts w:ascii="Montserrat" w:hAnsi="Montserrat"/>
                <w:sz w:val="18"/>
                <w:szCs w:val="18"/>
              </w:rPr>
              <w:t xml:space="preserve"> to the Institution but not actually paid to the Study subject by the Institution, Institution will promptly refund that amount to </w:t>
            </w:r>
            <w:r w:rsidRPr="005D19D8">
              <w:rPr>
                <w:rFonts w:ascii="Montserrat" w:hAnsi="Montserrat"/>
                <w:b/>
                <w:bCs/>
                <w:sz w:val="18"/>
                <w:szCs w:val="18"/>
              </w:rPr>
              <w:t>PPD</w:t>
            </w:r>
            <w:r w:rsidRPr="005D19D8">
              <w:rPr>
                <w:rFonts w:ascii="Montserrat" w:hAnsi="Montserrat"/>
                <w:sz w:val="18"/>
                <w:szCs w:val="18"/>
              </w:rPr>
              <w:t>”;</w:t>
            </w:r>
          </w:p>
        </w:tc>
        <w:tc>
          <w:tcPr>
            <w:tcW w:w="4720" w:type="dxa"/>
          </w:tcPr>
          <w:p w14:paraId="13D93772" w14:textId="56722028" w:rsidR="00B97E7D" w:rsidRPr="005D19D8" w:rsidRDefault="00B97E7D" w:rsidP="00BF0A3F">
            <w:pPr>
              <w:bidi w:val="0"/>
              <w:spacing w:after="0" w:line="240" w:lineRule="auto"/>
              <w:jc w:val="both"/>
              <w:rPr>
                <w:rFonts w:ascii="Montserrat" w:hAnsi="Montserrat"/>
                <w:sz w:val="18"/>
                <w:szCs w:val="18"/>
                <w:lang w:val="es-MX"/>
              </w:rPr>
            </w:pPr>
            <w:r w:rsidRPr="005D19D8">
              <w:rPr>
                <w:rFonts w:ascii="Montserrat" w:hAnsi="Montserrat"/>
                <w:sz w:val="18"/>
                <w:szCs w:val="18"/>
                <w:lang w:val="es-MX"/>
              </w:rPr>
              <w:t xml:space="preserve">B) El texto </w:t>
            </w:r>
            <w:r w:rsidRPr="005D19D8">
              <w:rPr>
                <w:rFonts w:ascii="Montserrat" w:hAnsi="Montserrat"/>
                <w:b/>
                <w:sz w:val="18"/>
                <w:szCs w:val="18"/>
                <w:lang w:val="es-MX"/>
              </w:rPr>
              <w:t xml:space="preserve">“Reembolso de viajes del paciente” </w:t>
            </w:r>
            <w:r w:rsidRPr="005D19D8">
              <w:rPr>
                <w:rFonts w:ascii="Montserrat" w:hAnsi="Montserrat"/>
                <w:sz w:val="18"/>
                <w:szCs w:val="18"/>
                <w:lang w:val="es-MX"/>
              </w:rPr>
              <w:t>en el Apéndice A “Calendario de Pagos” se eliminará y reemplazará por la siguiente: "</w:t>
            </w:r>
            <w:r w:rsidRPr="005D19D8">
              <w:rPr>
                <w:rFonts w:ascii="Montserrat" w:hAnsi="Montserrat"/>
                <w:b/>
                <w:sz w:val="18"/>
                <w:szCs w:val="18"/>
                <w:lang w:val="es-MX"/>
              </w:rPr>
              <w:t>Reembolso de viajes/comidas del paciente”</w:t>
            </w:r>
            <w:r w:rsidRPr="005D19D8">
              <w:rPr>
                <w:rFonts w:ascii="Montserrat" w:hAnsi="Montserrat"/>
                <w:sz w:val="18"/>
                <w:szCs w:val="18"/>
                <w:lang w:val="es-MX"/>
              </w:rPr>
              <w:t xml:space="preserve">: El reembolso del paciente se pagará a la Institución de acuerdo con la tarifa estipulada en el presupuesto por visita y trimestralmente, en función de las visitas completadas. En lo que respecta a las visitas no programadas, el reembolso del paciente se pagará a la Institución hasta un máximo de $36.00. Cualquier reembolso que supere el importe establecido en el presupuesto exigirá la aprobación previa de “El Patrocinador” y/o su representante legal </w:t>
            </w:r>
            <w:r w:rsidRPr="005D19D8">
              <w:rPr>
                <w:rFonts w:ascii="Montserrat" w:hAnsi="Montserrat"/>
                <w:b/>
                <w:sz w:val="18"/>
                <w:szCs w:val="18"/>
                <w:lang w:val="es-MX"/>
              </w:rPr>
              <w:t>(PPD).</w:t>
            </w:r>
            <w:r w:rsidRPr="005D19D8">
              <w:rPr>
                <w:rFonts w:ascii="Montserrat" w:hAnsi="Montserrat"/>
                <w:sz w:val="18"/>
                <w:szCs w:val="18"/>
                <w:lang w:val="es-MX"/>
              </w:rPr>
              <w:t xml:space="preserve"> La Institución proporcionará al representante legal del patrocinador </w:t>
            </w:r>
            <w:r w:rsidRPr="005D19D8">
              <w:rPr>
                <w:rFonts w:ascii="Montserrat" w:hAnsi="Montserrat"/>
                <w:b/>
                <w:sz w:val="18"/>
                <w:szCs w:val="18"/>
                <w:lang w:val="es-MX"/>
              </w:rPr>
              <w:t>(PPD)</w:t>
            </w:r>
            <w:r w:rsidRPr="005D19D8">
              <w:rPr>
                <w:rFonts w:ascii="Montserrat" w:hAnsi="Montserrat"/>
                <w:sz w:val="18"/>
                <w:szCs w:val="18"/>
                <w:lang w:val="es-MX"/>
              </w:rPr>
              <w:t xml:space="preserve"> una factura detallada que incluirá el número del sujeto del estudio y la fecha o fechas de las visitas, a los efectos de reembolsar a la Institución dichos costos. En caso de que “El Patrocinador” y/o su representante legal </w:t>
            </w:r>
            <w:r w:rsidRPr="005D19D8">
              <w:rPr>
                <w:rFonts w:ascii="Montserrat" w:hAnsi="Montserrat"/>
                <w:b/>
                <w:sz w:val="18"/>
                <w:szCs w:val="18"/>
                <w:lang w:val="es-MX"/>
              </w:rPr>
              <w:t>(PPD).</w:t>
            </w:r>
            <w:r w:rsidRPr="005D19D8">
              <w:rPr>
                <w:rFonts w:ascii="Montserrat" w:hAnsi="Montserrat"/>
                <w:sz w:val="18"/>
                <w:szCs w:val="18"/>
                <w:lang w:val="es-MX"/>
              </w:rPr>
              <w:t xml:space="preserve"> haga efectivo un reembolso de paciente a la Institución, pero la Institución no lo haya pagado al sujeto del estudio, la Institución deberá devolver inmediatamente dicha cantidad a “El Patrocinador” y/o su representante legal </w:t>
            </w:r>
            <w:r w:rsidRPr="005D19D8">
              <w:rPr>
                <w:rFonts w:ascii="Montserrat" w:hAnsi="Montserrat"/>
                <w:b/>
                <w:sz w:val="18"/>
                <w:szCs w:val="18"/>
                <w:lang w:val="es-MX"/>
              </w:rPr>
              <w:t>(PPD).</w:t>
            </w:r>
          </w:p>
        </w:tc>
      </w:tr>
      <w:tr w:rsidR="00B97E7D" w:rsidRPr="009E6A71" w14:paraId="25BF585E" w14:textId="2040D63E" w:rsidTr="005D19D8">
        <w:tc>
          <w:tcPr>
            <w:tcW w:w="5000" w:type="dxa"/>
          </w:tcPr>
          <w:p w14:paraId="3E2563CB" w14:textId="77777777" w:rsidR="00B97E7D" w:rsidRPr="005D19D8" w:rsidRDefault="00B97E7D" w:rsidP="00BF0A3F">
            <w:pPr>
              <w:bidi w:val="0"/>
              <w:spacing w:after="0" w:line="240" w:lineRule="auto"/>
              <w:jc w:val="both"/>
              <w:rPr>
                <w:rFonts w:ascii="Montserrat" w:hAnsi="Montserrat"/>
                <w:sz w:val="18"/>
                <w:szCs w:val="18"/>
                <w:lang w:val="es-MX"/>
              </w:rPr>
            </w:pPr>
          </w:p>
        </w:tc>
        <w:tc>
          <w:tcPr>
            <w:tcW w:w="4720" w:type="dxa"/>
          </w:tcPr>
          <w:p w14:paraId="3B7229EE" w14:textId="77777777" w:rsidR="00B97E7D" w:rsidRPr="005D19D8" w:rsidRDefault="00B97E7D" w:rsidP="00BF0A3F">
            <w:pPr>
              <w:bidi w:val="0"/>
              <w:spacing w:after="0" w:line="240" w:lineRule="auto"/>
              <w:jc w:val="both"/>
              <w:rPr>
                <w:rFonts w:ascii="Montserrat" w:hAnsi="Montserrat"/>
                <w:sz w:val="18"/>
                <w:szCs w:val="18"/>
                <w:lang w:val="es-MX"/>
              </w:rPr>
            </w:pPr>
          </w:p>
        </w:tc>
      </w:tr>
      <w:tr w:rsidR="00B97E7D" w:rsidRPr="009E6A71" w14:paraId="15F3F7F0" w14:textId="45CE61F0" w:rsidTr="005D19D8">
        <w:tc>
          <w:tcPr>
            <w:tcW w:w="5000" w:type="dxa"/>
          </w:tcPr>
          <w:p w14:paraId="1A46A448" w14:textId="54BBD57C" w:rsidR="00B97E7D" w:rsidRPr="005D19D8" w:rsidRDefault="005A30A4" w:rsidP="00BF0A3F">
            <w:pPr>
              <w:bidi w:val="0"/>
              <w:spacing w:after="0" w:line="240" w:lineRule="auto"/>
              <w:jc w:val="both"/>
              <w:rPr>
                <w:rFonts w:ascii="Montserrat" w:hAnsi="Montserrat"/>
                <w:sz w:val="18"/>
                <w:szCs w:val="18"/>
                <w:lang w:val="en-US"/>
              </w:rPr>
            </w:pPr>
            <w:r w:rsidRPr="005D19D8">
              <w:rPr>
                <w:rFonts w:ascii="Montserrat" w:hAnsi="Montserrat"/>
                <w:b/>
                <w:bCs/>
                <w:sz w:val="18"/>
                <w:szCs w:val="18"/>
              </w:rPr>
              <w:t>3</w:t>
            </w:r>
            <w:r w:rsidR="00B97E7D" w:rsidRPr="005D19D8">
              <w:rPr>
                <w:rFonts w:ascii="Montserrat" w:hAnsi="Montserrat"/>
                <w:b/>
                <w:bCs/>
                <w:sz w:val="18"/>
                <w:szCs w:val="18"/>
              </w:rPr>
              <w:t>.a Payee.</w:t>
            </w:r>
            <w:r w:rsidR="00B97E7D" w:rsidRPr="005D19D8">
              <w:rPr>
                <w:rFonts w:ascii="Montserrat" w:hAnsi="Montserrat"/>
                <w:sz w:val="18"/>
                <w:szCs w:val="18"/>
              </w:rPr>
              <w:t xml:space="preserve"> Payments provided under this Agreement will be made to the following Payee:</w:t>
            </w:r>
          </w:p>
        </w:tc>
        <w:tc>
          <w:tcPr>
            <w:tcW w:w="4720" w:type="dxa"/>
          </w:tcPr>
          <w:p w14:paraId="2319202C" w14:textId="6A4E1A89" w:rsidR="00B97E7D" w:rsidRPr="005D19D8" w:rsidRDefault="00B97E7D" w:rsidP="00BF0A3F">
            <w:pPr>
              <w:bidi w:val="0"/>
              <w:spacing w:after="0" w:line="240" w:lineRule="auto"/>
              <w:jc w:val="both"/>
              <w:rPr>
                <w:rFonts w:ascii="Montserrat" w:hAnsi="Montserrat"/>
                <w:sz w:val="18"/>
                <w:szCs w:val="18"/>
                <w:lang w:val="es-MX"/>
              </w:rPr>
            </w:pPr>
            <w:r w:rsidRPr="005D19D8">
              <w:rPr>
                <w:rFonts w:ascii="Montserrat" w:hAnsi="Montserrat"/>
                <w:b/>
                <w:sz w:val="18"/>
                <w:szCs w:val="18"/>
                <w:lang w:val="es-MX"/>
              </w:rPr>
              <w:t>3.a Beneficiario</w:t>
            </w:r>
            <w:r w:rsidRPr="005D19D8">
              <w:rPr>
                <w:rFonts w:ascii="Montserrat" w:hAnsi="Montserrat"/>
                <w:sz w:val="18"/>
                <w:szCs w:val="18"/>
                <w:lang w:val="es-MX"/>
              </w:rPr>
              <w:t>. Los pagos realizados en virtud del Convenio Principal, sus actualizaciones incluidas el presente Acuerdo; se realizarán al siguiente beneficiario:</w:t>
            </w:r>
          </w:p>
        </w:tc>
      </w:tr>
      <w:tr w:rsidR="00B97E7D" w:rsidRPr="009E6A71" w14:paraId="30AAE83A" w14:textId="684A6B12" w:rsidTr="005D19D8">
        <w:tc>
          <w:tcPr>
            <w:tcW w:w="5000" w:type="dxa"/>
          </w:tcPr>
          <w:p w14:paraId="53492EA1" w14:textId="4D8BF084" w:rsidR="00B97E7D" w:rsidRPr="005D19D8" w:rsidRDefault="00B97E7D" w:rsidP="00BF0A3F">
            <w:pPr>
              <w:bidi w:val="0"/>
              <w:spacing w:after="0" w:line="240" w:lineRule="auto"/>
              <w:jc w:val="both"/>
              <w:rPr>
                <w:rFonts w:ascii="Montserrat" w:hAnsi="Montserrat"/>
                <w:sz w:val="18"/>
                <w:szCs w:val="18"/>
                <w:lang w:val="es-MX"/>
              </w:rPr>
            </w:pPr>
            <w:proofErr w:type="spellStart"/>
            <w:r w:rsidRPr="005D19D8">
              <w:rPr>
                <w:rFonts w:ascii="Montserrat" w:hAnsi="Montserrat"/>
                <w:b/>
                <w:bCs/>
                <w:sz w:val="18"/>
                <w:szCs w:val="18"/>
                <w:lang w:val="es-MX"/>
              </w:rPr>
              <w:t>Payee</w:t>
            </w:r>
            <w:proofErr w:type="spellEnd"/>
            <w:r w:rsidRPr="005D19D8">
              <w:rPr>
                <w:rFonts w:ascii="Montserrat" w:hAnsi="Montserrat"/>
                <w:b/>
                <w:bCs/>
                <w:sz w:val="18"/>
                <w:szCs w:val="18"/>
                <w:lang w:val="es-MX"/>
              </w:rPr>
              <w:t xml:space="preserve"> </w:t>
            </w:r>
            <w:proofErr w:type="spellStart"/>
            <w:r w:rsidRPr="005D19D8">
              <w:rPr>
                <w:rFonts w:ascii="Montserrat" w:hAnsi="Montserrat"/>
                <w:b/>
                <w:bCs/>
                <w:sz w:val="18"/>
                <w:szCs w:val="18"/>
                <w:lang w:val="es-MX"/>
              </w:rPr>
              <w:t>Name</w:t>
            </w:r>
            <w:proofErr w:type="spellEnd"/>
            <w:r w:rsidRPr="005D19D8">
              <w:rPr>
                <w:rFonts w:ascii="Montserrat" w:hAnsi="Montserrat"/>
                <w:b/>
                <w:bCs/>
                <w:sz w:val="18"/>
                <w:szCs w:val="18"/>
                <w:lang w:val="es-MX"/>
              </w:rPr>
              <w:t>:</w:t>
            </w:r>
            <w:r w:rsidRPr="005D19D8">
              <w:rPr>
                <w:rFonts w:ascii="Montserrat" w:hAnsi="Montserrat"/>
                <w:sz w:val="18"/>
                <w:szCs w:val="18"/>
                <w:lang w:val="es-MX"/>
              </w:rPr>
              <w:t xml:space="preserve"> </w:t>
            </w:r>
            <w:r w:rsidRPr="005D19D8">
              <w:rPr>
                <w:rFonts w:ascii="Montserrat" w:hAnsi="Montserrat"/>
                <w:color w:val="000000"/>
                <w:sz w:val="18"/>
                <w:szCs w:val="18"/>
                <w:lang w:val="es-MX"/>
              </w:rPr>
              <w:t>Instituto Nacional de Ciencias Médicas y Nutrición Salvador Zubirán</w:t>
            </w:r>
          </w:p>
        </w:tc>
        <w:tc>
          <w:tcPr>
            <w:tcW w:w="4720" w:type="dxa"/>
          </w:tcPr>
          <w:p w14:paraId="398EA709" w14:textId="0F96BA75" w:rsidR="00B97E7D" w:rsidRPr="005D19D8" w:rsidRDefault="00B97E7D" w:rsidP="00BF0A3F">
            <w:pPr>
              <w:bidi w:val="0"/>
              <w:spacing w:after="0" w:line="240" w:lineRule="auto"/>
              <w:jc w:val="both"/>
              <w:rPr>
                <w:rFonts w:ascii="Montserrat" w:hAnsi="Montserrat"/>
                <w:sz w:val="18"/>
                <w:szCs w:val="18"/>
                <w:lang w:val="es-MX"/>
              </w:rPr>
            </w:pPr>
            <w:r w:rsidRPr="005D19D8">
              <w:rPr>
                <w:rFonts w:ascii="Montserrat" w:hAnsi="Montserrat"/>
                <w:b/>
                <w:bCs/>
                <w:sz w:val="18"/>
                <w:szCs w:val="18"/>
                <w:lang w:val="es-MX"/>
              </w:rPr>
              <w:t>Nombre del beneficiario:</w:t>
            </w:r>
            <w:r w:rsidRPr="005D19D8">
              <w:rPr>
                <w:rFonts w:ascii="Montserrat" w:hAnsi="Montserrat"/>
                <w:sz w:val="18"/>
                <w:szCs w:val="18"/>
                <w:lang w:val="es-MX"/>
              </w:rPr>
              <w:t xml:space="preserve"> </w:t>
            </w:r>
            <w:r w:rsidRPr="005D19D8">
              <w:rPr>
                <w:rFonts w:ascii="Montserrat" w:hAnsi="Montserrat"/>
                <w:color w:val="000000"/>
                <w:sz w:val="18"/>
                <w:szCs w:val="18"/>
                <w:lang w:val="es-MX"/>
              </w:rPr>
              <w:t>Instituto Nacional de Ciencias Médicas y Nutrición Salvador Zubirán</w:t>
            </w:r>
          </w:p>
        </w:tc>
      </w:tr>
      <w:tr w:rsidR="00B97E7D" w:rsidRPr="009E6A71" w14:paraId="279D6D4C" w14:textId="122B9286" w:rsidTr="005D19D8">
        <w:tc>
          <w:tcPr>
            <w:tcW w:w="5000" w:type="dxa"/>
          </w:tcPr>
          <w:p w14:paraId="655BBD85" w14:textId="44F9CB51" w:rsidR="00B97E7D" w:rsidRPr="005D19D8" w:rsidRDefault="00B97E7D" w:rsidP="00BF0A3F">
            <w:pPr>
              <w:bidi w:val="0"/>
              <w:spacing w:after="0" w:line="240" w:lineRule="auto"/>
              <w:jc w:val="both"/>
              <w:rPr>
                <w:rFonts w:ascii="Montserrat" w:hAnsi="Montserrat"/>
                <w:sz w:val="18"/>
                <w:szCs w:val="18"/>
                <w:lang w:val="es-MX"/>
              </w:rPr>
            </w:pPr>
            <w:proofErr w:type="spellStart"/>
            <w:r w:rsidRPr="005D19D8">
              <w:rPr>
                <w:rFonts w:ascii="Montserrat" w:hAnsi="Montserrat"/>
                <w:b/>
                <w:bCs/>
                <w:sz w:val="18"/>
                <w:szCs w:val="18"/>
                <w:lang w:val="es-MX"/>
              </w:rPr>
              <w:t>Payee</w:t>
            </w:r>
            <w:proofErr w:type="spellEnd"/>
            <w:r w:rsidRPr="005D19D8">
              <w:rPr>
                <w:rFonts w:ascii="Montserrat" w:hAnsi="Montserrat"/>
                <w:b/>
                <w:bCs/>
                <w:sz w:val="18"/>
                <w:szCs w:val="18"/>
                <w:lang w:val="es-MX"/>
              </w:rPr>
              <w:t xml:space="preserve"> </w:t>
            </w:r>
            <w:proofErr w:type="spellStart"/>
            <w:r w:rsidRPr="005D19D8">
              <w:rPr>
                <w:rFonts w:ascii="Montserrat" w:hAnsi="Montserrat"/>
                <w:b/>
                <w:bCs/>
                <w:sz w:val="18"/>
                <w:szCs w:val="18"/>
                <w:lang w:val="es-MX"/>
              </w:rPr>
              <w:t>Address</w:t>
            </w:r>
            <w:proofErr w:type="spellEnd"/>
            <w:r w:rsidRPr="005D19D8">
              <w:rPr>
                <w:rFonts w:ascii="Montserrat" w:hAnsi="Montserrat"/>
                <w:b/>
                <w:bCs/>
                <w:sz w:val="18"/>
                <w:szCs w:val="18"/>
                <w:lang w:val="es-MX"/>
              </w:rPr>
              <w:t>:</w:t>
            </w:r>
            <w:r w:rsidRPr="005D19D8">
              <w:rPr>
                <w:rFonts w:ascii="Montserrat" w:hAnsi="Montserrat"/>
                <w:spacing w:val="-3"/>
                <w:sz w:val="18"/>
                <w:szCs w:val="18"/>
                <w:lang w:val="es-MX"/>
              </w:rPr>
              <w:t xml:space="preserve"> </w:t>
            </w:r>
            <w:r w:rsidR="00040053" w:rsidRPr="005D19D8">
              <w:rPr>
                <w:rFonts w:ascii="Montserrat" w:hAnsi="Montserrat"/>
                <w:color w:val="000000"/>
                <w:sz w:val="18"/>
                <w:szCs w:val="18"/>
                <w:lang w:val="es-MX"/>
              </w:rPr>
              <w:t xml:space="preserve">Avenida Vasco de Quiroga, número 15, Colonia Belisario </w:t>
            </w:r>
            <w:proofErr w:type="spellStart"/>
            <w:r w:rsidR="00040053" w:rsidRPr="005D19D8">
              <w:rPr>
                <w:rFonts w:ascii="Montserrat" w:hAnsi="Montserrat"/>
                <w:color w:val="000000"/>
                <w:sz w:val="18"/>
                <w:szCs w:val="18"/>
                <w:lang w:val="es-MX"/>
              </w:rPr>
              <w:t>Dominguez</w:t>
            </w:r>
            <w:proofErr w:type="spellEnd"/>
            <w:r w:rsidR="00040053" w:rsidRPr="005D19D8">
              <w:rPr>
                <w:rFonts w:ascii="Montserrat" w:hAnsi="Montserrat"/>
                <w:color w:val="000000"/>
                <w:sz w:val="18"/>
                <w:szCs w:val="18"/>
                <w:lang w:val="es-MX"/>
              </w:rPr>
              <w:t>, Sección XVI, Alcaldía Tlalpan, C.P. 14080</w:t>
            </w:r>
          </w:p>
        </w:tc>
        <w:tc>
          <w:tcPr>
            <w:tcW w:w="4720" w:type="dxa"/>
          </w:tcPr>
          <w:p w14:paraId="0B827A60" w14:textId="3DF9B107" w:rsidR="00B97E7D" w:rsidRPr="005D19D8" w:rsidRDefault="00B97E7D" w:rsidP="00BF0A3F">
            <w:pPr>
              <w:bidi w:val="0"/>
              <w:spacing w:after="0" w:line="240" w:lineRule="auto"/>
              <w:jc w:val="both"/>
              <w:rPr>
                <w:rFonts w:ascii="Montserrat" w:hAnsi="Montserrat"/>
                <w:sz w:val="18"/>
                <w:szCs w:val="18"/>
                <w:lang w:val="es-MX"/>
              </w:rPr>
            </w:pPr>
            <w:r w:rsidRPr="005D19D8">
              <w:rPr>
                <w:rFonts w:ascii="Montserrat" w:hAnsi="Montserrat"/>
                <w:b/>
                <w:bCs/>
                <w:sz w:val="18"/>
                <w:szCs w:val="18"/>
                <w:lang w:val="es-MX"/>
              </w:rPr>
              <w:t>Dirección del beneficiario:</w:t>
            </w:r>
            <w:r w:rsidRPr="005D19D8">
              <w:rPr>
                <w:rFonts w:ascii="Montserrat" w:hAnsi="Montserrat"/>
                <w:spacing w:val="-3"/>
                <w:sz w:val="18"/>
                <w:szCs w:val="18"/>
                <w:lang w:val="es-MX"/>
              </w:rPr>
              <w:t xml:space="preserve"> </w:t>
            </w:r>
            <w:r w:rsidR="00040053" w:rsidRPr="005D19D8">
              <w:rPr>
                <w:rFonts w:ascii="Montserrat" w:hAnsi="Montserrat"/>
                <w:spacing w:val="-3"/>
                <w:sz w:val="18"/>
                <w:szCs w:val="18"/>
                <w:lang w:val="es-MX"/>
              </w:rPr>
              <w:t>c</w:t>
            </w:r>
            <w:r w:rsidR="00040053" w:rsidRPr="005D19D8">
              <w:rPr>
                <w:rFonts w:ascii="Montserrat" w:hAnsi="Montserrat"/>
                <w:color w:val="000000"/>
                <w:sz w:val="18"/>
                <w:szCs w:val="18"/>
                <w:lang w:val="es-MX"/>
              </w:rPr>
              <w:t xml:space="preserve">on domicilio en avenida </w:t>
            </w:r>
            <w:proofErr w:type="gramStart"/>
            <w:r w:rsidR="00040053" w:rsidRPr="005D19D8">
              <w:rPr>
                <w:rFonts w:ascii="Montserrat" w:hAnsi="Montserrat"/>
                <w:color w:val="000000"/>
                <w:sz w:val="18"/>
                <w:szCs w:val="18"/>
                <w:lang w:val="es-MX"/>
              </w:rPr>
              <w:t>Vasco</w:t>
            </w:r>
            <w:proofErr w:type="gramEnd"/>
            <w:r w:rsidR="00040053" w:rsidRPr="005D19D8">
              <w:rPr>
                <w:rFonts w:ascii="Montserrat" w:hAnsi="Montserrat"/>
                <w:color w:val="000000"/>
                <w:sz w:val="18"/>
                <w:szCs w:val="18"/>
                <w:lang w:val="es-MX"/>
              </w:rPr>
              <w:t xml:space="preserve"> de Quiroga, número 15, Colonia Belisario </w:t>
            </w:r>
            <w:proofErr w:type="spellStart"/>
            <w:r w:rsidR="00040053" w:rsidRPr="005D19D8">
              <w:rPr>
                <w:rFonts w:ascii="Montserrat" w:hAnsi="Montserrat"/>
                <w:color w:val="000000"/>
                <w:sz w:val="18"/>
                <w:szCs w:val="18"/>
                <w:lang w:val="es-MX"/>
              </w:rPr>
              <w:t>Dominguez</w:t>
            </w:r>
            <w:proofErr w:type="spellEnd"/>
            <w:r w:rsidR="00040053" w:rsidRPr="005D19D8">
              <w:rPr>
                <w:rFonts w:ascii="Montserrat" w:hAnsi="Montserrat"/>
                <w:color w:val="000000"/>
                <w:sz w:val="18"/>
                <w:szCs w:val="18"/>
                <w:lang w:val="es-MX"/>
              </w:rPr>
              <w:t>, Sección XVI, Alcaldía Tlalpan, C.P. 14080</w:t>
            </w:r>
            <w:commentRangeStart w:id="3"/>
            <w:commentRangeEnd w:id="3"/>
          </w:p>
        </w:tc>
      </w:tr>
      <w:tr w:rsidR="00B97E7D" w:rsidRPr="009E6A71" w14:paraId="1440E827" w14:textId="34CDC279" w:rsidTr="005D19D8">
        <w:tc>
          <w:tcPr>
            <w:tcW w:w="5000" w:type="dxa"/>
          </w:tcPr>
          <w:p w14:paraId="29A142BE" w14:textId="2C19C20A" w:rsidR="00B97E7D" w:rsidRPr="005D19D8" w:rsidRDefault="00B97E7D" w:rsidP="00BF0A3F">
            <w:pPr>
              <w:bidi w:val="0"/>
              <w:spacing w:after="0" w:line="240" w:lineRule="auto"/>
              <w:jc w:val="both"/>
              <w:rPr>
                <w:rFonts w:ascii="Montserrat" w:hAnsi="Montserrat"/>
                <w:sz w:val="18"/>
                <w:szCs w:val="18"/>
                <w:lang w:val="es-MX"/>
              </w:rPr>
            </w:pPr>
            <w:r w:rsidRPr="005D19D8">
              <w:rPr>
                <w:rFonts w:ascii="Montserrat" w:hAnsi="Montserrat"/>
                <w:b/>
                <w:bCs/>
                <w:sz w:val="18"/>
                <w:szCs w:val="18"/>
              </w:rPr>
              <w:t>Payee Tax Identification Number:</w:t>
            </w:r>
            <w:r w:rsidRPr="005D19D8">
              <w:rPr>
                <w:rFonts w:ascii="Montserrat" w:hAnsi="Montserrat"/>
                <w:sz w:val="18"/>
                <w:szCs w:val="18"/>
              </w:rPr>
              <w:t>INC710101RH7</w:t>
            </w:r>
          </w:p>
        </w:tc>
        <w:tc>
          <w:tcPr>
            <w:tcW w:w="4720" w:type="dxa"/>
          </w:tcPr>
          <w:p w14:paraId="2A8A3C88" w14:textId="7544917E" w:rsidR="00B97E7D" w:rsidRPr="005D19D8" w:rsidRDefault="00B97E7D" w:rsidP="00BF0A3F">
            <w:pPr>
              <w:bidi w:val="0"/>
              <w:spacing w:after="0" w:line="240" w:lineRule="auto"/>
              <w:jc w:val="both"/>
              <w:rPr>
                <w:rFonts w:ascii="Montserrat" w:hAnsi="Montserrat"/>
                <w:sz w:val="18"/>
                <w:szCs w:val="18"/>
                <w:lang w:val="es-MX"/>
              </w:rPr>
            </w:pPr>
            <w:r w:rsidRPr="005D19D8">
              <w:rPr>
                <w:rFonts w:ascii="Montserrat" w:hAnsi="Montserrat"/>
                <w:b/>
                <w:bCs/>
                <w:sz w:val="18"/>
                <w:szCs w:val="18"/>
                <w:lang w:val="es-MX"/>
              </w:rPr>
              <w:t>Número de identificación fiscal del beneficiario:</w:t>
            </w:r>
            <w:r w:rsidRPr="005D19D8">
              <w:rPr>
                <w:rFonts w:ascii="Montserrat" w:hAnsi="Montserrat"/>
                <w:sz w:val="18"/>
                <w:szCs w:val="18"/>
                <w:lang w:val="es-MX"/>
              </w:rPr>
              <w:t>INC710101RH7</w:t>
            </w:r>
          </w:p>
        </w:tc>
      </w:tr>
      <w:tr w:rsidR="00B97E7D" w:rsidRPr="00945EBE" w14:paraId="2C004DF0" w14:textId="52E81DEE" w:rsidTr="005D19D8">
        <w:tc>
          <w:tcPr>
            <w:tcW w:w="5000" w:type="dxa"/>
          </w:tcPr>
          <w:p w14:paraId="0973DFB2" w14:textId="00EB1770" w:rsidR="00B97E7D" w:rsidRPr="005D19D8" w:rsidRDefault="00B97E7D" w:rsidP="00BF0A3F">
            <w:pPr>
              <w:bidi w:val="0"/>
              <w:spacing w:after="0" w:line="240" w:lineRule="auto"/>
              <w:jc w:val="both"/>
              <w:rPr>
                <w:rFonts w:ascii="Montserrat" w:hAnsi="Montserrat"/>
                <w:b/>
                <w:bCs/>
                <w:sz w:val="18"/>
                <w:szCs w:val="18"/>
                <w:lang w:val="es-MX"/>
              </w:rPr>
            </w:pPr>
            <w:proofErr w:type="spellStart"/>
            <w:r w:rsidRPr="005D19D8">
              <w:rPr>
                <w:rFonts w:ascii="Montserrat" w:hAnsi="Montserrat"/>
                <w:b/>
                <w:bCs/>
                <w:sz w:val="18"/>
                <w:szCs w:val="18"/>
                <w:lang w:val="es-MX"/>
              </w:rPr>
              <w:t>Payee</w:t>
            </w:r>
            <w:proofErr w:type="spellEnd"/>
            <w:r w:rsidRPr="005D19D8">
              <w:rPr>
                <w:rFonts w:ascii="Montserrat" w:hAnsi="Montserrat"/>
                <w:b/>
                <w:bCs/>
                <w:sz w:val="18"/>
                <w:szCs w:val="18"/>
                <w:lang w:val="es-MX"/>
              </w:rPr>
              <w:t xml:space="preserve"> Bank </w:t>
            </w:r>
            <w:proofErr w:type="spellStart"/>
            <w:r w:rsidRPr="005D19D8">
              <w:rPr>
                <w:rFonts w:ascii="Montserrat" w:hAnsi="Montserrat"/>
                <w:b/>
                <w:bCs/>
                <w:sz w:val="18"/>
                <w:szCs w:val="18"/>
                <w:lang w:val="es-MX"/>
              </w:rPr>
              <w:t>Account</w:t>
            </w:r>
            <w:proofErr w:type="spellEnd"/>
            <w:r w:rsidRPr="005D19D8">
              <w:rPr>
                <w:rFonts w:ascii="Montserrat" w:hAnsi="Montserrat"/>
                <w:b/>
                <w:bCs/>
                <w:sz w:val="18"/>
                <w:szCs w:val="18"/>
                <w:lang w:val="es-MX"/>
              </w:rPr>
              <w:t xml:space="preserve"> </w:t>
            </w:r>
            <w:proofErr w:type="spellStart"/>
            <w:r w:rsidRPr="005D19D8">
              <w:rPr>
                <w:rFonts w:ascii="Montserrat" w:hAnsi="Montserrat"/>
                <w:b/>
                <w:bCs/>
                <w:sz w:val="18"/>
                <w:szCs w:val="18"/>
                <w:lang w:val="es-MX"/>
              </w:rPr>
              <w:t>Details</w:t>
            </w:r>
            <w:proofErr w:type="spellEnd"/>
            <w:r w:rsidRPr="005D19D8">
              <w:rPr>
                <w:rFonts w:ascii="Montserrat" w:hAnsi="Montserrat"/>
                <w:b/>
                <w:bCs/>
                <w:sz w:val="18"/>
                <w:szCs w:val="18"/>
                <w:lang w:val="es-MX"/>
              </w:rPr>
              <w:t>:</w:t>
            </w:r>
          </w:p>
        </w:tc>
        <w:tc>
          <w:tcPr>
            <w:tcW w:w="4720" w:type="dxa"/>
          </w:tcPr>
          <w:p w14:paraId="2E99EFD7" w14:textId="77777777" w:rsidR="00B97E7D" w:rsidRPr="005D19D8" w:rsidRDefault="00B97E7D" w:rsidP="00BF0A3F">
            <w:pPr>
              <w:bidi w:val="0"/>
              <w:spacing w:after="0" w:line="240" w:lineRule="auto"/>
              <w:jc w:val="both"/>
              <w:rPr>
                <w:rFonts w:ascii="Montserrat" w:hAnsi="Montserrat"/>
                <w:b/>
                <w:bCs/>
                <w:sz w:val="18"/>
                <w:szCs w:val="18"/>
                <w:lang w:val="es-MX"/>
              </w:rPr>
            </w:pPr>
            <w:r w:rsidRPr="005D19D8">
              <w:rPr>
                <w:rFonts w:ascii="Montserrat" w:hAnsi="Montserrat"/>
                <w:b/>
                <w:bCs/>
                <w:sz w:val="18"/>
                <w:szCs w:val="18"/>
                <w:lang w:val="es-MX"/>
              </w:rPr>
              <w:t xml:space="preserve">Detalles de la cuenta bancaria del </w:t>
            </w:r>
          </w:p>
          <w:p w14:paraId="3D597593" w14:textId="6292C89F" w:rsidR="00B97E7D" w:rsidRPr="005D19D8" w:rsidRDefault="00B97E7D" w:rsidP="00BF0A3F">
            <w:pPr>
              <w:bidi w:val="0"/>
              <w:spacing w:after="0" w:line="240" w:lineRule="auto"/>
              <w:jc w:val="both"/>
              <w:rPr>
                <w:rFonts w:ascii="Montserrat" w:hAnsi="Montserrat"/>
                <w:b/>
                <w:bCs/>
                <w:sz w:val="18"/>
                <w:szCs w:val="18"/>
                <w:lang w:val="es-MX"/>
              </w:rPr>
            </w:pPr>
            <w:r w:rsidRPr="005D19D8">
              <w:rPr>
                <w:rFonts w:ascii="Montserrat" w:hAnsi="Montserrat"/>
                <w:b/>
                <w:bCs/>
                <w:sz w:val="18"/>
                <w:szCs w:val="18"/>
                <w:lang w:val="es-MX"/>
              </w:rPr>
              <w:t>beneficiario:</w:t>
            </w:r>
          </w:p>
        </w:tc>
      </w:tr>
      <w:tr w:rsidR="00B97E7D" w:rsidRPr="00945EBE" w14:paraId="41C27CA1" w14:textId="5F99A1BF" w:rsidTr="005D19D8">
        <w:tc>
          <w:tcPr>
            <w:tcW w:w="5000" w:type="dxa"/>
          </w:tcPr>
          <w:p w14:paraId="6240AFDC" w14:textId="116D7133" w:rsidR="00B97E7D" w:rsidRPr="005D19D8" w:rsidRDefault="00B97E7D" w:rsidP="00BF0A3F">
            <w:pPr>
              <w:bidi w:val="0"/>
              <w:spacing w:after="0" w:line="240" w:lineRule="auto"/>
              <w:jc w:val="both"/>
              <w:rPr>
                <w:rFonts w:ascii="Montserrat" w:hAnsi="Montserrat"/>
                <w:sz w:val="18"/>
                <w:szCs w:val="18"/>
                <w:lang w:val="es-MX"/>
              </w:rPr>
            </w:pPr>
            <w:r w:rsidRPr="005D19D8">
              <w:rPr>
                <w:rFonts w:ascii="Montserrat" w:hAnsi="Montserrat"/>
                <w:b/>
                <w:bCs/>
                <w:sz w:val="18"/>
                <w:szCs w:val="18"/>
                <w:lang w:val="es-MX"/>
              </w:rPr>
              <w:t>Bank:</w:t>
            </w:r>
            <w:r w:rsidRPr="005D19D8">
              <w:rPr>
                <w:rFonts w:ascii="Montserrat" w:hAnsi="Montserrat"/>
                <w:sz w:val="18"/>
                <w:szCs w:val="18"/>
                <w:lang w:val="es-MX"/>
              </w:rPr>
              <w:t xml:space="preserve"> HSBC</w:t>
            </w:r>
          </w:p>
        </w:tc>
        <w:tc>
          <w:tcPr>
            <w:tcW w:w="4720" w:type="dxa"/>
          </w:tcPr>
          <w:p w14:paraId="66A77864" w14:textId="6D2CC814" w:rsidR="00B97E7D" w:rsidRPr="005D19D8" w:rsidRDefault="00B97E7D" w:rsidP="00BF0A3F">
            <w:pPr>
              <w:bidi w:val="0"/>
              <w:spacing w:after="0" w:line="240" w:lineRule="auto"/>
              <w:jc w:val="both"/>
              <w:rPr>
                <w:rFonts w:ascii="Montserrat" w:hAnsi="Montserrat"/>
                <w:sz w:val="18"/>
                <w:szCs w:val="18"/>
                <w:lang w:val="es-MX"/>
              </w:rPr>
            </w:pPr>
            <w:r w:rsidRPr="005D19D8">
              <w:rPr>
                <w:rFonts w:ascii="Montserrat" w:hAnsi="Montserrat"/>
                <w:b/>
                <w:bCs/>
                <w:sz w:val="18"/>
                <w:szCs w:val="18"/>
                <w:lang w:val="es-MX"/>
              </w:rPr>
              <w:t>Banco:</w:t>
            </w:r>
            <w:r w:rsidRPr="005D19D8">
              <w:rPr>
                <w:rFonts w:ascii="Montserrat" w:hAnsi="Montserrat"/>
                <w:sz w:val="18"/>
                <w:szCs w:val="18"/>
                <w:lang w:val="es-MX"/>
              </w:rPr>
              <w:t xml:space="preserve"> HSBC</w:t>
            </w:r>
          </w:p>
        </w:tc>
      </w:tr>
      <w:tr w:rsidR="00B97E7D" w:rsidRPr="00945EBE" w14:paraId="6895F7C1" w14:textId="1278F966" w:rsidTr="005D19D8">
        <w:tc>
          <w:tcPr>
            <w:tcW w:w="5000" w:type="dxa"/>
          </w:tcPr>
          <w:p w14:paraId="53047193" w14:textId="695975B8" w:rsidR="00B97E7D" w:rsidRPr="005D19D8" w:rsidRDefault="00B97E7D" w:rsidP="00BF0A3F">
            <w:pPr>
              <w:bidi w:val="0"/>
              <w:spacing w:after="0" w:line="240" w:lineRule="auto"/>
              <w:jc w:val="both"/>
              <w:rPr>
                <w:rFonts w:ascii="Montserrat" w:hAnsi="Montserrat"/>
                <w:sz w:val="18"/>
                <w:szCs w:val="18"/>
                <w:lang w:val="es-MX"/>
              </w:rPr>
            </w:pPr>
            <w:proofErr w:type="spellStart"/>
            <w:r w:rsidRPr="005D19D8">
              <w:rPr>
                <w:rFonts w:ascii="Montserrat" w:hAnsi="Montserrat"/>
                <w:b/>
                <w:bCs/>
                <w:sz w:val="18"/>
                <w:szCs w:val="18"/>
                <w:lang w:val="es-MX"/>
              </w:rPr>
              <w:t>Clabe</w:t>
            </w:r>
            <w:proofErr w:type="spellEnd"/>
            <w:r w:rsidRPr="005D19D8">
              <w:rPr>
                <w:rFonts w:ascii="Montserrat" w:hAnsi="Montserrat"/>
                <w:b/>
                <w:bCs/>
                <w:sz w:val="18"/>
                <w:szCs w:val="18"/>
                <w:lang w:val="es-MX"/>
              </w:rPr>
              <w:t>:</w:t>
            </w:r>
            <w:r w:rsidRPr="005D19D8">
              <w:rPr>
                <w:rFonts w:ascii="Montserrat" w:hAnsi="Montserrat"/>
                <w:sz w:val="18"/>
                <w:szCs w:val="18"/>
                <w:lang w:val="es-MX"/>
              </w:rPr>
              <w:t xml:space="preserve"> 0211800070025346597</w:t>
            </w:r>
          </w:p>
        </w:tc>
        <w:tc>
          <w:tcPr>
            <w:tcW w:w="4720" w:type="dxa"/>
          </w:tcPr>
          <w:p w14:paraId="6C85EB04" w14:textId="1C69433F" w:rsidR="00B97E7D" w:rsidRPr="005D19D8" w:rsidRDefault="00B97E7D" w:rsidP="00BF0A3F">
            <w:pPr>
              <w:bidi w:val="0"/>
              <w:spacing w:after="0" w:line="240" w:lineRule="auto"/>
              <w:jc w:val="both"/>
              <w:rPr>
                <w:rFonts w:ascii="Montserrat" w:hAnsi="Montserrat"/>
                <w:sz w:val="18"/>
                <w:szCs w:val="18"/>
                <w:lang w:val="es-MX"/>
              </w:rPr>
            </w:pPr>
            <w:r w:rsidRPr="005D19D8">
              <w:rPr>
                <w:rFonts w:ascii="Montserrat" w:hAnsi="Montserrat"/>
                <w:b/>
                <w:bCs/>
                <w:sz w:val="18"/>
                <w:szCs w:val="18"/>
                <w:lang w:val="es-MX"/>
              </w:rPr>
              <w:t>Clabe:</w:t>
            </w:r>
            <w:r w:rsidRPr="005D19D8">
              <w:rPr>
                <w:rFonts w:ascii="Montserrat" w:hAnsi="Montserrat"/>
                <w:sz w:val="18"/>
                <w:szCs w:val="18"/>
                <w:lang w:val="es-MX"/>
              </w:rPr>
              <w:t>0211800070025346597</w:t>
            </w:r>
          </w:p>
        </w:tc>
      </w:tr>
      <w:tr w:rsidR="00B97E7D" w:rsidRPr="00945EBE" w14:paraId="1ED43D08" w14:textId="596C268A" w:rsidTr="005D19D8">
        <w:tc>
          <w:tcPr>
            <w:tcW w:w="5000" w:type="dxa"/>
          </w:tcPr>
          <w:p w14:paraId="2488FE57" w14:textId="1AE1C766" w:rsidR="00B97E7D" w:rsidRPr="005D19D8" w:rsidRDefault="00B97E7D" w:rsidP="00BF0A3F">
            <w:pPr>
              <w:bidi w:val="0"/>
              <w:spacing w:after="0" w:line="240" w:lineRule="auto"/>
              <w:jc w:val="both"/>
              <w:rPr>
                <w:rFonts w:ascii="Montserrat" w:hAnsi="Montserrat"/>
                <w:sz w:val="18"/>
                <w:szCs w:val="18"/>
                <w:lang w:val="es-MX"/>
              </w:rPr>
            </w:pPr>
            <w:r w:rsidRPr="005D19D8">
              <w:rPr>
                <w:rFonts w:ascii="Montserrat" w:hAnsi="Montserrat"/>
                <w:b/>
                <w:bCs/>
                <w:sz w:val="18"/>
                <w:szCs w:val="18"/>
                <w:lang w:val="es-MX"/>
              </w:rPr>
              <w:t>Account:</w:t>
            </w:r>
            <w:r w:rsidRPr="005D19D8">
              <w:rPr>
                <w:rFonts w:ascii="Montserrat" w:hAnsi="Montserrat"/>
                <w:sz w:val="18"/>
                <w:szCs w:val="18"/>
                <w:lang w:val="es-MX"/>
              </w:rPr>
              <w:t>7002534659</w:t>
            </w:r>
          </w:p>
        </w:tc>
        <w:tc>
          <w:tcPr>
            <w:tcW w:w="4720" w:type="dxa"/>
          </w:tcPr>
          <w:p w14:paraId="36921FA1" w14:textId="28489727" w:rsidR="00B97E7D" w:rsidRPr="005D19D8" w:rsidRDefault="00B97E7D" w:rsidP="00BF0A3F">
            <w:pPr>
              <w:bidi w:val="0"/>
              <w:spacing w:after="0" w:line="240" w:lineRule="auto"/>
              <w:jc w:val="both"/>
              <w:rPr>
                <w:rFonts w:ascii="Montserrat" w:hAnsi="Montserrat"/>
                <w:sz w:val="18"/>
                <w:szCs w:val="18"/>
                <w:lang w:val="es-MX"/>
              </w:rPr>
            </w:pPr>
            <w:r w:rsidRPr="005D19D8">
              <w:rPr>
                <w:rFonts w:ascii="Montserrat" w:hAnsi="Montserrat"/>
                <w:b/>
                <w:bCs/>
                <w:sz w:val="18"/>
                <w:szCs w:val="18"/>
                <w:lang w:val="es-MX"/>
              </w:rPr>
              <w:t>Número de cuenta:</w:t>
            </w:r>
            <w:r w:rsidRPr="005D19D8">
              <w:rPr>
                <w:rFonts w:ascii="Montserrat" w:hAnsi="Montserrat"/>
                <w:sz w:val="18"/>
                <w:szCs w:val="18"/>
                <w:lang w:val="es-MX"/>
              </w:rPr>
              <w:t xml:space="preserve"> 70002534659</w:t>
            </w:r>
          </w:p>
        </w:tc>
      </w:tr>
      <w:tr w:rsidR="00B97E7D" w:rsidRPr="00945EBE" w14:paraId="26616025" w14:textId="61EA7AB8" w:rsidTr="005D19D8">
        <w:tc>
          <w:tcPr>
            <w:tcW w:w="5000" w:type="dxa"/>
          </w:tcPr>
          <w:p w14:paraId="2F46CD6E" w14:textId="74A54900" w:rsidR="00B97E7D" w:rsidRPr="005D19D8" w:rsidRDefault="00B97E7D" w:rsidP="00BF0A3F">
            <w:pPr>
              <w:bidi w:val="0"/>
              <w:spacing w:after="0" w:line="240" w:lineRule="auto"/>
              <w:jc w:val="both"/>
              <w:rPr>
                <w:rFonts w:ascii="Montserrat" w:hAnsi="Montserrat"/>
                <w:sz w:val="18"/>
                <w:szCs w:val="18"/>
                <w:lang w:val="es-MX"/>
              </w:rPr>
            </w:pPr>
            <w:r w:rsidRPr="005D19D8">
              <w:rPr>
                <w:rFonts w:ascii="Montserrat" w:hAnsi="Montserrat"/>
                <w:b/>
                <w:bCs/>
                <w:sz w:val="18"/>
                <w:szCs w:val="18"/>
                <w:lang w:val="es-MX"/>
              </w:rPr>
              <w:t xml:space="preserve">Swift </w:t>
            </w:r>
            <w:proofErr w:type="spellStart"/>
            <w:r w:rsidRPr="005D19D8">
              <w:rPr>
                <w:rFonts w:ascii="Montserrat" w:hAnsi="Montserrat"/>
                <w:b/>
                <w:bCs/>
                <w:sz w:val="18"/>
                <w:szCs w:val="18"/>
                <w:lang w:val="es-MX"/>
              </w:rPr>
              <w:t>Code:</w:t>
            </w:r>
            <w:r w:rsidRPr="005D19D8">
              <w:rPr>
                <w:rFonts w:ascii="Montserrat" w:hAnsi="Montserrat"/>
                <w:sz w:val="18"/>
                <w:szCs w:val="18"/>
                <w:lang w:val="es-MX"/>
              </w:rPr>
              <w:t>BIMEMXMMXXX</w:t>
            </w:r>
            <w:proofErr w:type="spellEnd"/>
          </w:p>
        </w:tc>
        <w:tc>
          <w:tcPr>
            <w:tcW w:w="4720" w:type="dxa"/>
          </w:tcPr>
          <w:p w14:paraId="4A43CECD" w14:textId="0535A65B" w:rsidR="00B97E7D" w:rsidRPr="005D19D8" w:rsidRDefault="00B97E7D" w:rsidP="00BF0A3F">
            <w:pPr>
              <w:bidi w:val="0"/>
              <w:spacing w:after="0" w:line="240" w:lineRule="auto"/>
              <w:jc w:val="both"/>
              <w:rPr>
                <w:rFonts w:ascii="Montserrat" w:hAnsi="Montserrat"/>
                <w:sz w:val="18"/>
                <w:szCs w:val="18"/>
                <w:lang w:val="es-MX"/>
              </w:rPr>
            </w:pPr>
            <w:r w:rsidRPr="005D19D8">
              <w:rPr>
                <w:rFonts w:ascii="Montserrat" w:hAnsi="Montserrat"/>
                <w:b/>
                <w:bCs/>
                <w:sz w:val="18"/>
                <w:szCs w:val="18"/>
                <w:lang w:val="es-MX"/>
              </w:rPr>
              <w:t>Código Swift:</w:t>
            </w:r>
            <w:r w:rsidRPr="005D19D8">
              <w:rPr>
                <w:rFonts w:ascii="Montserrat" w:hAnsi="Montserrat"/>
                <w:sz w:val="18"/>
                <w:szCs w:val="18"/>
                <w:lang w:val="es-MX"/>
              </w:rPr>
              <w:t xml:space="preserve"> BIMEMXMMXXX</w:t>
            </w:r>
          </w:p>
        </w:tc>
      </w:tr>
      <w:tr w:rsidR="00B97E7D" w:rsidRPr="009E6A71" w14:paraId="2FFFCA71" w14:textId="5820FBE0" w:rsidTr="005D19D8">
        <w:trPr>
          <w:trHeight w:val="269"/>
        </w:trPr>
        <w:tc>
          <w:tcPr>
            <w:tcW w:w="5000" w:type="dxa"/>
          </w:tcPr>
          <w:p w14:paraId="0C092C34" w14:textId="0C6186AB" w:rsidR="00D337CF" w:rsidRDefault="00D337CF" w:rsidP="00BF0A3F">
            <w:pPr>
              <w:bidi w:val="0"/>
              <w:spacing w:after="0" w:line="240" w:lineRule="auto"/>
              <w:jc w:val="both"/>
              <w:rPr>
                <w:rFonts w:ascii="Montserrat" w:hAnsi="Montserrat"/>
                <w:sz w:val="18"/>
                <w:szCs w:val="18"/>
              </w:rPr>
            </w:pPr>
            <w:r w:rsidRPr="005D19D8">
              <w:rPr>
                <w:rFonts w:ascii="Montserrat" w:hAnsi="Montserrat"/>
                <w:sz w:val="18"/>
                <w:szCs w:val="18"/>
              </w:rPr>
              <w:t xml:space="preserve">When the Sponsor and/or </w:t>
            </w:r>
            <w:r w:rsidR="00E121EA" w:rsidRPr="005D19D8">
              <w:rPr>
                <w:rFonts w:ascii="Montserrat" w:hAnsi="Montserrat"/>
                <w:sz w:val="18"/>
                <w:szCs w:val="18"/>
              </w:rPr>
              <w:t>its</w:t>
            </w:r>
            <w:r w:rsidRPr="005D19D8">
              <w:rPr>
                <w:rFonts w:ascii="Montserrat" w:hAnsi="Montserrat"/>
                <w:sz w:val="18"/>
                <w:szCs w:val="18"/>
              </w:rPr>
              <w:t xml:space="preserve"> legal representative </w:t>
            </w:r>
            <w:r w:rsidRPr="005D19D8">
              <w:rPr>
                <w:rFonts w:ascii="Montserrat" w:hAnsi="Montserrat"/>
                <w:b/>
                <w:bCs/>
                <w:sz w:val="18"/>
                <w:szCs w:val="18"/>
              </w:rPr>
              <w:t>(PPD)</w:t>
            </w:r>
            <w:r w:rsidRPr="005D19D8">
              <w:rPr>
                <w:rFonts w:ascii="Montserrat" w:hAnsi="Montserrat"/>
                <w:sz w:val="18"/>
                <w:szCs w:val="18"/>
              </w:rPr>
              <w:t xml:space="preserve"> make a transfer, they </w:t>
            </w:r>
            <w:r w:rsidR="00E121EA" w:rsidRPr="005D19D8">
              <w:rPr>
                <w:rFonts w:ascii="Montserrat" w:hAnsi="Montserrat"/>
                <w:sz w:val="18"/>
                <w:szCs w:val="18"/>
              </w:rPr>
              <w:t>agree</w:t>
            </w:r>
            <w:r w:rsidR="007A472D" w:rsidRPr="005D19D8">
              <w:rPr>
                <w:rFonts w:ascii="Montserrat" w:hAnsi="Montserrat"/>
                <w:sz w:val="18"/>
                <w:szCs w:val="18"/>
              </w:rPr>
              <w:t xml:space="preserve"> </w:t>
            </w:r>
            <w:r w:rsidRPr="005D19D8">
              <w:rPr>
                <w:rFonts w:ascii="Montserrat" w:hAnsi="Montserrat"/>
                <w:sz w:val="18"/>
                <w:szCs w:val="18"/>
              </w:rPr>
              <w:t>to:</w:t>
            </w:r>
          </w:p>
          <w:p w14:paraId="0368DF05" w14:textId="77777777" w:rsidR="00BF0A3F" w:rsidRPr="005D19D8" w:rsidRDefault="00BF0A3F" w:rsidP="00BF0A3F">
            <w:pPr>
              <w:bidi w:val="0"/>
              <w:spacing w:after="0" w:line="240" w:lineRule="auto"/>
              <w:jc w:val="both"/>
              <w:rPr>
                <w:rFonts w:ascii="Montserrat" w:hAnsi="Montserrat"/>
                <w:sz w:val="18"/>
                <w:szCs w:val="18"/>
              </w:rPr>
            </w:pPr>
          </w:p>
          <w:p w14:paraId="75AD5867" w14:textId="639D070E" w:rsidR="00D337CF" w:rsidRPr="00BF0A3F" w:rsidRDefault="00D337CF" w:rsidP="00BF0A3F">
            <w:pPr>
              <w:pStyle w:val="Prrafodelista"/>
              <w:numPr>
                <w:ilvl w:val="0"/>
                <w:numId w:val="7"/>
              </w:numPr>
              <w:bidi w:val="0"/>
              <w:spacing w:after="0" w:line="240" w:lineRule="auto"/>
              <w:jc w:val="both"/>
              <w:rPr>
                <w:rFonts w:ascii="Montserrat" w:hAnsi="Montserrat"/>
                <w:sz w:val="18"/>
                <w:szCs w:val="18"/>
              </w:rPr>
            </w:pPr>
            <w:r w:rsidRPr="005D19D8">
              <w:rPr>
                <w:rFonts w:ascii="Montserrat" w:hAnsi="Montserrat"/>
                <w:sz w:val="18"/>
                <w:szCs w:val="18"/>
              </w:rPr>
              <w:t xml:space="preserve">Indicate the number of </w:t>
            </w:r>
            <w:r w:rsidR="007A472D" w:rsidRPr="005D19D8">
              <w:rPr>
                <w:rFonts w:ascii="Montserrat" w:hAnsi="Montserrat"/>
                <w:sz w:val="18"/>
                <w:szCs w:val="18"/>
              </w:rPr>
              <w:t xml:space="preserve">agreement or invoice (if they required </w:t>
            </w:r>
            <w:proofErr w:type="gramStart"/>
            <w:r w:rsidR="007A472D" w:rsidRPr="005D19D8">
              <w:rPr>
                <w:rFonts w:ascii="Montserrat" w:hAnsi="Montserrat"/>
                <w:sz w:val="18"/>
                <w:szCs w:val="18"/>
              </w:rPr>
              <w:t xml:space="preserve">it </w:t>
            </w:r>
            <w:r w:rsidR="007A472D" w:rsidRPr="005D19D8">
              <w:rPr>
                <w:rFonts w:ascii="Montserrat" w:hAnsi="Montserrat"/>
                <w:color w:val="000000"/>
                <w:sz w:val="18"/>
                <w:szCs w:val="18"/>
                <w:shd w:val="clear" w:color="auto" w:fill="FFFFFF"/>
              </w:rPr>
              <w:t> in</w:t>
            </w:r>
            <w:proofErr w:type="gramEnd"/>
            <w:r w:rsidR="007A472D" w:rsidRPr="005D19D8">
              <w:rPr>
                <w:rFonts w:ascii="Montserrat" w:hAnsi="Montserrat"/>
                <w:color w:val="000000"/>
                <w:sz w:val="18"/>
                <w:szCs w:val="18"/>
                <w:shd w:val="clear" w:color="auto" w:fill="FFFFFF"/>
              </w:rPr>
              <w:t xml:space="preserve"> advanc</w:t>
            </w:r>
            <w:r w:rsidR="004C355E" w:rsidRPr="005D19D8">
              <w:rPr>
                <w:rFonts w:ascii="Montserrat" w:hAnsi="Montserrat"/>
                <w:color w:val="000000"/>
                <w:sz w:val="18"/>
                <w:szCs w:val="18"/>
                <w:shd w:val="clear" w:color="auto" w:fill="FFFFFF"/>
              </w:rPr>
              <w:t>e</w:t>
            </w:r>
            <w:r w:rsidR="007A472D" w:rsidRPr="005D19D8">
              <w:rPr>
                <w:rFonts w:ascii="Montserrat" w:hAnsi="Montserrat"/>
                <w:color w:val="000000"/>
                <w:sz w:val="18"/>
                <w:szCs w:val="18"/>
                <w:shd w:val="clear" w:color="auto" w:fill="FFFFFF"/>
              </w:rPr>
              <w:t>).</w:t>
            </w:r>
          </w:p>
          <w:p w14:paraId="67E901F9" w14:textId="77777777" w:rsidR="00BF0A3F" w:rsidRDefault="00BF0A3F" w:rsidP="00BF0A3F">
            <w:pPr>
              <w:pStyle w:val="Prrafodelista"/>
              <w:bidi w:val="0"/>
              <w:spacing w:after="0" w:line="240" w:lineRule="auto"/>
              <w:jc w:val="both"/>
              <w:rPr>
                <w:rFonts w:ascii="Montserrat" w:hAnsi="Montserrat"/>
                <w:sz w:val="18"/>
                <w:szCs w:val="18"/>
              </w:rPr>
            </w:pPr>
          </w:p>
          <w:p w14:paraId="4B642773" w14:textId="77777777" w:rsidR="00BF0A3F" w:rsidRDefault="00BF0A3F" w:rsidP="00BF0A3F">
            <w:pPr>
              <w:pStyle w:val="Prrafodelista"/>
              <w:bidi w:val="0"/>
              <w:spacing w:after="0" w:line="240" w:lineRule="auto"/>
              <w:jc w:val="both"/>
              <w:rPr>
                <w:rFonts w:ascii="Montserrat" w:hAnsi="Montserrat"/>
                <w:sz w:val="18"/>
                <w:szCs w:val="18"/>
              </w:rPr>
            </w:pPr>
          </w:p>
          <w:p w14:paraId="0CB0C786" w14:textId="7784C89B" w:rsidR="007A472D" w:rsidRDefault="007A472D" w:rsidP="00BF0A3F">
            <w:pPr>
              <w:bidi w:val="0"/>
              <w:spacing w:after="0" w:line="240" w:lineRule="auto"/>
              <w:jc w:val="both"/>
              <w:rPr>
                <w:rFonts w:ascii="Montserrat" w:hAnsi="Montserrat"/>
                <w:sz w:val="18"/>
                <w:szCs w:val="18"/>
              </w:rPr>
            </w:pPr>
            <w:r w:rsidRPr="005D19D8">
              <w:rPr>
                <w:rFonts w:ascii="Montserrat" w:hAnsi="Montserrat"/>
                <w:sz w:val="18"/>
                <w:szCs w:val="18"/>
              </w:rPr>
              <w:t>Email address for remittance information:</w:t>
            </w:r>
          </w:p>
          <w:p w14:paraId="70FD95AE" w14:textId="77777777" w:rsidR="00BF0A3F" w:rsidRDefault="00BF0A3F" w:rsidP="00BF0A3F">
            <w:pPr>
              <w:bidi w:val="0"/>
              <w:spacing w:after="0" w:line="240" w:lineRule="auto"/>
              <w:jc w:val="both"/>
              <w:rPr>
                <w:rFonts w:ascii="Montserrat" w:hAnsi="Montserrat"/>
                <w:sz w:val="18"/>
                <w:szCs w:val="18"/>
              </w:rPr>
            </w:pPr>
          </w:p>
          <w:p w14:paraId="656DB25F" w14:textId="77777777" w:rsidR="00BF0A3F" w:rsidRPr="005D19D8" w:rsidRDefault="00BF0A3F" w:rsidP="00BF0A3F">
            <w:pPr>
              <w:bidi w:val="0"/>
              <w:spacing w:after="0" w:line="240" w:lineRule="auto"/>
              <w:jc w:val="both"/>
              <w:rPr>
                <w:rFonts w:ascii="Montserrat" w:hAnsi="Montserrat"/>
                <w:sz w:val="18"/>
                <w:szCs w:val="18"/>
              </w:rPr>
            </w:pPr>
          </w:p>
          <w:p w14:paraId="7D905E4F" w14:textId="77777777" w:rsidR="00BF0A3F" w:rsidRPr="00BF0A3F" w:rsidRDefault="000C434F" w:rsidP="00BF0A3F">
            <w:pPr>
              <w:pStyle w:val="Prrafodelista"/>
              <w:numPr>
                <w:ilvl w:val="0"/>
                <w:numId w:val="7"/>
              </w:numPr>
              <w:bidi w:val="0"/>
              <w:spacing w:after="0" w:line="240" w:lineRule="auto"/>
              <w:jc w:val="both"/>
              <w:rPr>
                <w:rFonts w:ascii="Montserrat" w:hAnsi="Montserrat"/>
                <w:sz w:val="18"/>
                <w:szCs w:val="18"/>
              </w:rPr>
            </w:pPr>
            <w:r w:rsidRPr="005D19D8">
              <w:rPr>
                <w:rFonts w:ascii="Montserrat" w:hAnsi="Montserrat"/>
                <w:sz w:val="18"/>
                <w:szCs w:val="18"/>
              </w:rPr>
              <w:t>Send the supporting documents of the payment to the PI´s email</w:t>
            </w:r>
            <w:r w:rsidR="0079635F" w:rsidRPr="005D19D8">
              <w:rPr>
                <w:rFonts w:ascii="Montserrat" w:hAnsi="Montserrat"/>
                <w:sz w:val="18"/>
                <w:szCs w:val="18"/>
              </w:rPr>
              <w:t xml:space="preserve"> (correarotter@gmail.com)</w:t>
            </w:r>
            <w:r w:rsidRPr="005D19D8">
              <w:rPr>
                <w:rFonts w:ascii="Montserrat" w:hAnsi="Montserrat"/>
                <w:sz w:val="18"/>
                <w:szCs w:val="18"/>
              </w:rPr>
              <w:t xml:space="preserve"> and the financial contact of the site</w:t>
            </w:r>
            <w:r w:rsidR="0079635F" w:rsidRPr="005D19D8">
              <w:rPr>
                <w:rFonts w:ascii="Montserrat" w:hAnsi="Montserrat"/>
                <w:sz w:val="18"/>
                <w:szCs w:val="18"/>
              </w:rPr>
              <w:t xml:space="preserve"> (</w:t>
            </w:r>
            <w:hyperlink r:id="rId11" w:history="1">
              <w:r w:rsidR="0079635F" w:rsidRPr="005D19D8">
                <w:rPr>
                  <w:rStyle w:val="Hipervnculo"/>
                  <w:rFonts w:ascii="Montserrat" w:hAnsi="Montserrat"/>
                  <w:sz w:val="18"/>
                  <w:szCs w:val="18"/>
                  <w:lang w:val="en-US"/>
                </w:rPr>
                <w:t>teresa.ramirezc@incmnsz.mx</w:t>
              </w:r>
            </w:hyperlink>
            <w:r w:rsidR="0079635F" w:rsidRPr="005D19D8">
              <w:rPr>
                <w:rFonts w:ascii="Montserrat" w:hAnsi="Montserrat"/>
                <w:sz w:val="18"/>
                <w:szCs w:val="18"/>
                <w:lang w:val="en-US"/>
              </w:rPr>
              <w:t xml:space="preserve">). </w:t>
            </w:r>
          </w:p>
          <w:p w14:paraId="551E7490" w14:textId="77777777" w:rsidR="00BF0A3F" w:rsidRDefault="00BF0A3F" w:rsidP="00BF0A3F">
            <w:pPr>
              <w:pStyle w:val="Prrafodelista"/>
              <w:bidi w:val="0"/>
              <w:spacing w:after="0" w:line="240" w:lineRule="auto"/>
              <w:jc w:val="both"/>
              <w:rPr>
                <w:rFonts w:ascii="Montserrat" w:hAnsi="Montserrat"/>
                <w:sz w:val="18"/>
                <w:szCs w:val="18"/>
                <w:lang w:val="en-US"/>
              </w:rPr>
            </w:pPr>
          </w:p>
          <w:p w14:paraId="20A283FA" w14:textId="77777777" w:rsidR="00BF0A3F" w:rsidRDefault="00BF0A3F" w:rsidP="00BF0A3F">
            <w:pPr>
              <w:pStyle w:val="Prrafodelista"/>
              <w:bidi w:val="0"/>
              <w:spacing w:after="0" w:line="240" w:lineRule="auto"/>
              <w:jc w:val="both"/>
              <w:rPr>
                <w:rFonts w:ascii="Montserrat" w:hAnsi="Montserrat"/>
                <w:sz w:val="18"/>
                <w:szCs w:val="18"/>
                <w:lang w:val="en-US"/>
              </w:rPr>
            </w:pPr>
          </w:p>
          <w:p w14:paraId="0E3DF527" w14:textId="77777777" w:rsidR="00BF0A3F" w:rsidRPr="00BF0A3F" w:rsidRDefault="00BF0A3F" w:rsidP="00BF0A3F">
            <w:pPr>
              <w:pStyle w:val="Prrafodelista"/>
              <w:bidi w:val="0"/>
              <w:spacing w:after="0" w:line="240" w:lineRule="auto"/>
              <w:jc w:val="both"/>
              <w:rPr>
                <w:rFonts w:ascii="Montserrat" w:hAnsi="Montserrat"/>
                <w:sz w:val="18"/>
                <w:szCs w:val="18"/>
              </w:rPr>
            </w:pPr>
          </w:p>
          <w:p w14:paraId="1CCEACC2" w14:textId="77777777" w:rsidR="00BF0A3F" w:rsidRDefault="00BF0A3F" w:rsidP="00BF0A3F">
            <w:pPr>
              <w:pStyle w:val="Prrafodelista"/>
              <w:bidi w:val="0"/>
              <w:spacing w:after="0" w:line="240" w:lineRule="auto"/>
              <w:jc w:val="both"/>
              <w:rPr>
                <w:rFonts w:ascii="Montserrat" w:hAnsi="Montserrat"/>
                <w:sz w:val="18"/>
                <w:szCs w:val="18"/>
              </w:rPr>
            </w:pPr>
          </w:p>
          <w:p w14:paraId="7A10598A" w14:textId="0AC03FD1" w:rsidR="000C434F" w:rsidRPr="00BF0A3F" w:rsidRDefault="00BF0A3F" w:rsidP="00CE03B9">
            <w:pPr>
              <w:pStyle w:val="Prrafodelista"/>
              <w:numPr>
                <w:ilvl w:val="0"/>
                <w:numId w:val="7"/>
              </w:numPr>
              <w:bidi w:val="0"/>
              <w:spacing w:after="0" w:line="240" w:lineRule="auto"/>
              <w:jc w:val="both"/>
              <w:rPr>
                <w:rFonts w:ascii="Montserrat" w:hAnsi="Montserrat"/>
                <w:sz w:val="18"/>
                <w:szCs w:val="18"/>
                <w:u w:val="single"/>
                <w:lang w:val="en-US"/>
              </w:rPr>
            </w:pPr>
            <w:r w:rsidRPr="00BF0A3F">
              <w:rPr>
                <w:rFonts w:ascii="Montserrat" w:hAnsi="Montserrat"/>
                <w:sz w:val="18"/>
                <w:szCs w:val="18"/>
              </w:rPr>
              <w:t xml:space="preserve">Indicate the name, e-mail and telephone number of the person to whom the payment complement files will be sent, once the payment complement is received. This information should be sent to the following e-mail address: </w:t>
            </w:r>
            <w:hyperlink r:id="rId12" w:history="1">
              <w:r w:rsidRPr="008E009A">
                <w:rPr>
                  <w:rStyle w:val="Hipervnculo"/>
                  <w:rFonts w:ascii="Montserrat" w:hAnsi="Montserrat"/>
                  <w:sz w:val="18"/>
                  <w:szCs w:val="18"/>
                </w:rPr>
                <w:t>lourdes.martinezl@incmnsz.mx</w:t>
              </w:r>
            </w:hyperlink>
            <w:r w:rsidRPr="00BF0A3F">
              <w:rPr>
                <w:rFonts w:ascii="Montserrat" w:hAnsi="Montserrat"/>
                <w:sz w:val="18"/>
                <w:szCs w:val="18"/>
              </w:rPr>
              <w:t>.</w:t>
            </w:r>
          </w:p>
          <w:p w14:paraId="0C5CE735" w14:textId="77777777" w:rsidR="00BF0A3F" w:rsidRPr="00BF0A3F" w:rsidRDefault="00BF0A3F" w:rsidP="00BF0A3F">
            <w:pPr>
              <w:pStyle w:val="Prrafodelista"/>
              <w:rPr>
                <w:rFonts w:ascii="Montserrat" w:hAnsi="Montserrat"/>
                <w:sz w:val="18"/>
                <w:szCs w:val="18"/>
                <w:u w:val="single"/>
                <w:lang w:val="en-US"/>
              </w:rPr>
            </w:pPr>
          </w:p>
          <w:p w14:paraId="3FC65ECD" w14:textId="77777777" w:rsidR="00BF0A3F" w:rsidRPr="005D19D8" w:rsidRDefault="00BF0A3F" w:rsidP="00BF0A3F">
            <w:pPr>
              <w:pStyle w:val="Prrafodelista"/>
              <w:bidi w:val="0"/>
              <w:spacing w:after="0" w:line="240" w:lineRule="auto"/>
              <w:jc w:val="both"/>
              <w:rPr>
                <w:rFonts w:ascii="Montserrat" w:hAnsi="Montserrat"/>
                <w:sz w:val="18"/>
                <w:szCs w:val="18"/>
                <w:u w:val="single"/>
                <w:lang w:val="en-US"/>
              </w:rPr>
            </w:pPr>
          </w:p>
          <w:p w14:paraId="5015C9AE" w14:textId="35014495" w:rsidR="007A472D" w:rsidRPr="005D19D8" w:rsidRDefault="007A472D" w:rsidP="00BF0A3F">
            <w:pPr>
              <w:bidi w:val="0"/>
              <w:spacing w:after="0" w:line="240" w:lineRule="auto"/>
              <w:jc w:val="both"/>
              <w:rPr>
                <w:rFonts w:ascii="Montserrat" w:hAnsi="Montserrat"/>
                <w:sz w:val="18"/>
                <w:szCs w:val="18"/>
              </w:rPr>
            </w:pPr>
          </w:p>
        </w:tc>
        <w:tc>
          <w:tcPr>
            <w:tcW w:w="4720" w:type="dxa"/>
          </w:tcPr>
          <w:p w14:paraId="592B058A" w14:textId="12BC256A" w:rsidR="00B97E7D" w:rsidRPr="005D19D8" w:rsidRDefault="00B97E7D" w:rsidP="00BF0A3F">
            <w:pPr>
              <w:bidi w:val="0"/>
              <w:spacing w:after="0" w:line="240" w:lineRule="auto"/>
              <w:jc w:val="both"/>
              <w:rPr>
                <w:rFonts w:ascii="Montserrat" w:hAnsi="Montserrat"/>
                <w:b/>
                <w:sz w:val="18"/>
                <w:szCs w:val="18"/>
                <w:lang w:val="es-ES_tradnl"/>
              </w:rPr>
            </w:pPr>
            <w:r w:rsidRPr="005D19D8">
              <w:rPr>
                <w:rFonts w:ascii="Montserrat" w:hAnsi="Montserrat"/>
                <w:sz w:val="18"/>
                <w:szCs w:val="18"/>
                <w:lang w:val="es-ES_tradnl"/>
              </w:rPr>
              <w:t>Al realizar la transferencia</w:t>
            </w:r>
            <w:r w:rsidRPr="005D19D8">
              <w:rPr>
                <w:rFonts w:ascii="Montserrat" w:hAnsi="Montserrat"/>
                <w:b/>
                <w:sz w:val="18"/>
                <w:szCs w:val="18"/>
                <w:lang w:val="es-ES_tradnl"/>
              </w:rPr>
              <w:t xml:space="preserve"> </w:t>
            </w:r>
            <w:r w:rsidRPr="005D19D8">
              <w:rPr>
                <w:rFonts w:ascii="Montserrat" w:hAnsi="Montserrat"/>
                <w:sz w:val="18"/>
                <w:szCs w:val="18"/>
                <w:lang w:val="es-MX"/>
              </w:rPr>
              <w:t xml:space="preserve">“El Patrocinador” y/o su representante legal </w:t>
            </w:r>
            <w:r w:rsidRPr="005D19D8">
              <w:rPr>
                <w:rFonts w:ascii="Montserrat" w:hAnsi="Montserrat"/>
                <w:b/>
                <w:sz w:val="18"/>
                <w:szCs w:val="18"/>
                <w:lang w:val="es-MX"/>
              </w:rPr>
              <w:t>(PPD).</w:t>
            </w:r>
            <w:r w:rsidRPr="005D19D8">
              <w:rPr>
                <w:rFonts w:ascii="Montserrat" w:hAnsi="Montserrat"/>
                <w:b/>
                <w:sz w:val="18"/>
                <w:szCs w:val="18"/>
                <w:lang w:val="es-ES_tradnl"/>
              </w:rPr>
              <w:t xml:space="preserve"> </w:t>
            </w:r>
            <w:r w:rsidRPr="005D19D8">
              <w:rPr>
                <w:rFonts w:ascii="Montserrat" w:hAnsi="Montserrat"/>
                <w:sz w:val="18"/>
                <w:szCs w:val="18"/>
                <w:lang w:val="es-ES_tradnl"/>
              </w:rPr>
              <w:t>se compromete a:</w:t>
            </w:r>
          </w:p>
          <w:p w14:paraId="62806568" w14:textId="77777777" w:rsidR="00B97E7D" w:rsidRPr="005D19D8" w:rsidRDefault="00B97E7D" w:rsidP="00BF0A3F">
            <w:pPr>
              <w:bidi w:val="0"/>
              <w:spacing w:after="0" w:line="240" w:lineRule="auto"/>
              <w:jc w:val="both"/>
              <w:rPr>
                <w:rFonts w:ascii="Montserrat" w:hAnsi="Montserrat"/>
                <w:b/>
                <w:sz w:val="18"/>
                <w:szCs w:val="18"/>
                <w:lang w:val="es-ES_tradnl"/>
              </w:rPr>
            </w:pPr>
          </w:p>
          <w:p w14:paraId="72BF44A8" w14:textId="77777777" w:rsidR="00B97E7D" w:rsidRPr="005D19D8" w:rsidRDefault="00B97E7D" w:rsidP="00BF0A3F">
            <w:pPr>
              <w:numPr>
                <w:ilvl w:val="0"/>
                <w:numId w:val="6"/>
              </w:numPr>
              <w:bidi w:val="0"/>
              <w:spacing w:after="0" w:line="240" w:lineRule="auto"/>
              <w:ind w:left="0" w:firstLine="0"/>
              <w:jc w:val="both"/>
              <w:rPr>
                <w:rFonts w:ascii="Montserrat" w:hAnsi="Montserrat"/>
                <w:sz w:val="18"/>
                <w:szCs w:val="18"/>
                <w:lang w:val="es-ES_tradnl"/>
              </w:rPr>
            </w:pPr>
            <w:r w:rsidRPr="005D19D8">
              <w:rPr>
                <w:rFonts w:ascii="Montserrat" w:hAnsi="Montserrat"/>
                <w:sz w:val="18"/>
                <w:szCs w:val="18"/>
                <w:lang w:val="es-ES_tradnl"/>
              </w:rPr>
              <w:t>Indicar el número de Convenio o número de factura (en caso de haberla solicitado por anticipado)</w:t>
            </w:r>
          </w:p>
          <w:p w14:paraId="4003DDA1" w14:textId="77777777" w:rsidR="00B97E7D" w:rsidRPr="005D19D8" w:rsidRDefault="00B97E7D" w:rsidP="00BF0A3F">
            <w:pPr>
              <w:bidi w:val="0"/>
              <w:spacing w:after="0" w:line="240" w:lineRule="auto"/>
              <w:jc w:val="both"/>
              <w:rPr>
                <w:rFonts w:ascii="Montserrat" w:hAnsi="Montserrat"/>
                <w:sz w:val="18"/>
                <w:szCs w:val="18"/>
                <w:lang w:val="es-ES_tradnl"/>
              </w:rPr>
            </w:pPr>
          </w:p>
          <w:p w14:paraId="38B62DB2" w14:textId="77777777" w:rsidR="00B97E7D" w:rsidRPr="005D19D8" w:rsidRDefault="00B97E7D" w:rsidP="00BF0A3F">
            <w:pPr>
              <w:bidi w:val="0"/>
              <w:spacing w:after="0" w:line="240" w:lineRule="auto"/>
              <w:jc w:val="both"/>
              <w:rPr>
                <w:rFonts w:ascii="Montserrat" w:hAnsi="Montserrat"/>
                <w:sz w:val="18"/>
                <w:szCs w:val="18"/>
                <w:lang w:val="es-MX"/>
              </w:rPr>
            </w:pPr>
            <w:r w:rsidRPr="005D19D8">
              <w:rPr>
                <w:rFonts w:ascii="Montserrat" w:hAnsi="Montserrat"/>
                <w:sz w:val="18"/>
                <w:szCs w:val="18"/>
                <w:lang w:val="es-MX"/>
              </w:rPr>
              <w:t>Dirección de correo electrónico para información de la transferencia:</w:t>
            </w:r>
          </w:p>
          <w:p w14:paraId="4EAF5E01" w14:textId="77777777" w:rsidR="00B97E7D" w:rsidRPr="005D19D8" w:rsidRDefault="00B97E7D" w:rsidP="00BF0A3F">
            <w:pPr>
              <w:bidi w:val="0"/>
              <w:spacing w:after="0" w:line="240" w:lineRule="auto"/>
              <w:jc w:val="both"/>
              <w:rPr>
                <w:rFonts w:ascii="Montserrat" w:hAnsi="Montserrat"/>
                <w:sz w:val="18"/>
                <w:szCs w:val="18"/>
                <w:lang w:val="es-ES_tradnl"/>
              </w:rPr>
            </w:pPr>
          </w:p>
          <w:p w14:paraId="2EB9E73B" w14:textId="6AF5B512" w:rsidR="00B97E7D" w:rsidRPr="00BF0A3F" w:rsidRDefault="00B97E7D" w:rsidP="00BF0A3F">
            <w:pPr>
              <w:numPr>
                <w:ilvl w:val="0"/>
                <w:numId w:val="6"/>
              </w:numPr>
              <w:bidi w:val="0"/>
              <w:spacing w:after="0" w:line="240" w:lineRule="auto"/>
              <w:ind w:left="0" w:firstLine="0"/>
              <w:jc w:val="both"/>
              <w:rPr>
                <w:rStyle w:val="Hipervnculo"/>
                <w:rFonts w:ascii="Montserrat" w:hAnsi="Montserrat"/>
                <w:color w:val="auto"/>
                <w:sz w:val="18"/>
                <w:szCs w:val="18"/>
                <w:u w:val="none"/>
                <w:lang w:val="es-ES_tradnl"/>
              </w:rPr>
            </w:pPr>
            <w:r w:rsidRPr="005D19D8">
              <w:rPr>
                <w:rFonts w:ascii="Montserrat" w:hAnsi="Montserrat"/>
                <w:sz w:val="18"/>
                <w:szCs w:val="18"/>
                <w:lang w:val="es-ES_tradnl"/>
              </w:rPr>
              <w:t>Enviar el comprobante por correo electrónico al investigador principal</w:t>
            </w:r>
            <w:r w:rsidR="0079635F" w:rsidRPr="005D19D8">
              <w:rPr>
                <w:rFonts w:ascii="Montserrat" w:hAnsi="Montserrat"/>
                <w:sz w:val="18"/>
                <w:szCs w:val="18"/>
                <w:lang w:val="es-ES_tradnl"/>
              </w:rPr>
              <w:t xml:space="preserve"> </w:t>
            </w:r>
            <w:r w:rsidR="0079635F" w:rsidRPr="005D19D8">
              <w:rPr>
                <w:rFonts w:ascii="Montserrat" w:hAnsi="Montserrat"/>
                <w:sz w:val="18"/>
                <w:szCs w:val="18"/>
                <w:lang w:val="es-MX"/>
              </w:rPr>
              <w:t>(correarotter@gmail.com)</w:t>
            </w:r>
            <w:r w:rsidRPr="005D19D8">
              <w:rPr>
                <w:rFonts w:ascii="Montserrat" w:hAnsi="Montserrat"/>
                <w:sz w:val="18"/>
                <w:szCs w:val="18"/>
                <w:lang w:val="es-ES_tradnl"/>
              </w:rPr>
              <w:t xml:space="preserve"> y al siguiente contacto financiero en </w:t>
            </w:r>
            <w:r w:rsidRPr="005D19D8">
              <w:rPr>
                <w:rFonts w:ascii="Montserrat" w:hAnsi="Montserrat"/>
                <w:b/>
                <w:sz w:val="18"/>
                <w:szCs w:val="18"/>
                <w:lang w:val="es-ES_tradnl"/>
              </w:rPr>
              <w:t>“EL INSTITUTO”</w:t>
            </w:r>
            <w:r w:rsidR="0079635F" w:rsidRPr="005D19D8">
              <w:rPr>
                <w:rFonts w:ascii="Montserrat" w:hAnsi="Montserrat"/>
                <w:b/>
                <w:sz w:val="18"/>
                <w:szCs w:val="18"/>
                <w:lang w:val="es-ES_tradnl"/>
              </w:rPr>
              <w:t xml:space="preserve"> (</w:t>
            </w:r>
            <w:hyperlink r:id="rId13" w:history="1">
              <w:r w:rsidR="0079635F" w:rsidRPr="005D19D8">
                <w:rPr>
                  <w:rStyle w:val="Hipervnculo"/>
                  <w:rFonts w:ascii="Montserrat" w:hAnsi="Montserrat"/>
                  <w:sz w:val="18"/>
                  <w:szCs w:val="18"/>
                  <w:lang w:val="es-ES_tradnl"/>
                </w:rPr>
                <w:t>teresa.ramirezc@incmnsz.mx</w:t>
              </w:r>
            </w:hyperlink>
            <w:r w:rsidR="0079635F" w:rsidRPr="005D19D8">
              <w:rPr>
                <w:rStyle w:val="Hipervnculo"/>
                <w:rFonts w:ascii="Montserrat" w:hAnsi="Montserrat"/>
                <w:sz w:val="18"/>
                <w:szCs w:val="18"/>
                <w:lang w:val="es-MX"/>
              </w:rPr>
              <w:t>)</w:t>
            </w:r>
          </w:p>
          <w:p w14:paraId="3C60D4CF" w14:textId="77777777" w:rsidR="00BF0A3F" w:rsidRPr="005D19D8" w:rsidRDefault="00BF0A3F" w:rsidP="00BF0A3F">
            <w:pPr>
              <w:bidi w:val="0"/>
              <w:spacing w:after="0" w:line="240" w:lineRule="auto"/>
              <w:jc w:val="both"/>
              <w:rPr>
                <w:rFonts w:ascii="Montserrat" w:hAnsi="Montserrat"/>
                <w:sz w:val="18"/>
                <w:szCs w:val="18"/>
                <w:lang w:val="es-ES_tradnl"/>
              </w:rPr>
            </w:pPr>
          </w:p>
          <w:p w14:paraId="2CE88233" w14:textId="77777777" w:rsidR="00B97E7D" w:rsidRPr="005D19D8" w:rsidRDefault="00B97E7D" w:rsidP="00BF0A3F">
            <w:pPr>
              <w:numPr>
                <w:ilvl w:val="0"/>
                <w:numId w:val="6"/>
              </w:numPr>
              <w:bidi w:val="0"/>
              <w:spacing w:after="0" w:line="240" w:lineRule="auto"/>
              <w:ind w:left="0" w:firstLine="0"/>
              <w:jc w:val="both"/>
              <w:rPr>
                <w:rFonts w:ascii="Montserrat" w:hAnsi="Montserrat"/>
                <w:sz w:val="18"/>
                <w:szCs w:val="18"/>
                <w:u w:val="single"/>
                <w:lang w:val="es-ES_tradnl"/>
              </w:rPr>
            </w:pPr>
            <w:r w:rsidRPr="005D19D8">
              <w:rPr>
                <w:rFonts w:ascii="Montserrat" w:hAnsi="Montserrat"/>
                <w:sz w:val="18"/>
                <w:szCs w:val="18"/>
                <w:lang w:val="es-ES_tradnl"/>
              </w:rPr>
              <w:t xml:space="preserve">Indicar nombre, correo y teléfono de la persona a la que se le enviará los archivos del complemento de pago, una vez recibido el mismo. Dicha información deberá ser enviada al siguiente correo electrónico: </w:t>
            </w:r>
            <w:hyperlink r:id="rId14" w:tgtFrame="_blank" w:history="1">
              <w:r w:rsidRPr="005D19D8">
                <w:rPr>
                  <w:rStyle w:val="Hipervnculo"/>
                  <w:rFonts w:ascii="Montserrat" w:hAnsi="Montserrat"/>
                  <w:sz w:val="18"/>
                  <w:szCs w:val="18"/>
                  <w:lang w:val="es-ES_tradnl"/>
                </w:rPr>
                <w:t>lourdes.martinezl@incmnsz.mx</w:t>
              </w:r>
            </w:hyperlink>
            <w:r w:rsidRPr="005D19D8">
              <w:rPr>
                <w:rFonts w:ascii="Montserrat" w:hAnsi="Montserrat"/>
                <w:sz w:val="18"/>
                <w:szCs w:val="18"/>
                <w:u w:val="single"/>
                <w:lang w:val="es-ES_tradnl"/>
              </w:rPr>
              <w:t>.</w:t>
            </w:r>
            <w:commentRangeStart w:id="4"/>
            <w:commentRangeEnd w:id="4"/>
          </w:p>
          <w:p w14:paraId="6EE706E1" w14:textId="49717272" w:rsidR="00B97E7D" w:rsidRPr="005D19D8" w:rsidRDefault="00B97E7D" w:rsidP="00BF0A3F">
            <w:pPr>
              <w:bidi w:val="0"/>
              <w:spacing w:after="0" w:line="240" w:lineRule="auto"/>
              <w:jc w:val="both"/>
              <w:rPr>
                <w:rFonts w:ascii="Montserrat" w:hAnsi="Montserrat"/>
                <w:b/>
                <w:bCs/>
                <w:sz w:val="18"/>
                <w:szCs w:val="18"/>
                <w:lang w:val="es-MX"/>
              </w:rPr>
            </w:pPr>
          </w:p>
        </w:tc>
      </w:tr>
      <w:tr w:rsidR="00B97E7D" w:rsidRPr="009E6A71" w14:paraId="1B8252EC" w14:textId="685358E2" w:rsidTr="005D19D8">
        <w:tc>
          <w:tcPr>
            <w:tcW w:w="5000" w:type="dxa"/>
          </w:tcPr>
          <w:p w14:paraId="31DF45EC" w14:textId="2E202124" w:rsidR="00B97E7D" w:rsidRPr="005D19D8" w:rsidRDefault="00F22B4C" w:rsidP="00BF0A3F">
            <w:pPr>
              <w:bidi w:val="0"/>
              <w:spacing w:after="0" w:line="240" w:lineRule="auto"/>
              <w:jc w:val="both"/>
              <w:rPr>
                <w:rFonts w:ascii="Montserrat" w:hAnsi="Montserrat"/>
                <w:sz w:val="18"/>
                <w:szCs w:val="18"/>
                <w:lang w:val="en-US"/>
              </w:rPr>
            </w:pPr>
            <w:r>
              <w:rPr>
                <w:rFonts w:ascii="Montserrat" w:hAnsi="Montserrat"/>
                <w:b/>
                <w:sz w:val="18"/>
                <w:szCs w:val="18"/>
              </w:rPr>
              <w:t>4.-</w:t>
            </w:r>
            <w:r w:rsidR="00B97E7D" w:rsidRPr="005D19D8">
              <w:rPr>
                <w:rFonts w:ascii="Montserrat" w:hAnsi="Montserrat"/>
                <w:b/>
                <w:sz w:val="18"/>
                <w:szCs w:val="18"/>
              </w:rPr>
              <w:t>Invoice.</w:t>
            </w:r>
            <w:r w:rsidR="00B97E7D" w:rsidRPr="005D19D8">
              <w:rPr>
                <w:rFonts w:ascii="Montserrat" w:hAnsi="Montserrat"/>
                <w:sz w:val="18"/>
                <w:szCs w:val="18"/>
              </w:rPr>
              <w:t xml:space="preserve">  Please send original, correct and itemized invoices to the following: </w:t>
            </w:r>
          </w:p>
        </w:tc>
        <w:tc>
          <w:tcPr>
            <w:tcW w:w="4720" w:type="dxa"/>
          </w:tcPr>
          <w:p w14:paraId="5D8A3E3B" w14:textId="728AA9B1" w:rsidR="00B97E7D" w:rsidRPr="005D19D8" w:rsidRDefault="00B97E7D" w:rsidP="00BF0A3F">
            <w:pPr>
              <w:bidi w:val="0"/>
              <w:spacing w:after="0" w:line="240" w:lineRule="auto"/>
              <w:jc w:val="both"/>
              <w:rPr>
                <w:rFonts w:ascii="Montserrat" w:hAnsi="Montserrat"/>
                <w:b/>
                <w:bCs/>
                <w:sz w:val="18"/>
                <w:szCs w:val="18"/>
                <w:lang w:val="es-MX"/>
              </w:rPr>
            </w:pPr>
            <w:r w:rsidRPr="005D19D8">
              <w:rPr>
                <w:rFonts w:ascii="Montserrat" w:hAnsi="Montserrat"/>
                <w:b/>
                <w:sz w:val="18"/>
                <w:szCs w:val="18"/>
                <w:lang w:val="es-MX"/>
              </w:rPr>
              <w:t>4. Factura.</w:t>
            </w:r>
            <w:r w:rsidRPr="005D19D8">
              <w:rPr>
                <w:rFonts w:ascii="Montserrat" w:hAnsi="Montserrat"/>
                <w:sz w:val="18"/>
                <w:szCs w:val="18"/>
                <w:lang w:val="es-MX"/>
              </w:rPr>
              <w:t xml:space="preserve">  Las facturas, originales, correctas, y detalladas se deben enviar a: </w:t>
            </w:r>
          </w:p>
        </w:tc>
      </w:tr>
      <w:tr w:rsidR="00B97E7D" w:rsidRPr="009E6A71" w14:paraId="05D72174" w14:textId="03FDB421" w:rsidTr="005D19D8">
        <w:tc>
          <w:tcPr>
            <w:tcW w:w="5000" w:type="dxa"/>
          </w:tcPr>
          <w:p w14:paraId="7A3A36DC" w14:textId="3FABB206" w:rsidR="00B97E7D" w:rsidRPr="005D19D8" w:rsidRDefault="00B97E7D" w:rsidP="00BF0A3F">
            <w:pPr>
              <w:bidi w:val="0"/>
              <w:spacing w:after="0" w:line="240" w:lineRule="auto"/>
              <w:jc w:val="both"/>
              <w:rPr>
                <w:rFonts w:ascii="Montserrat" w:hAnsi="Montserrat" w:cs="Calibri"/>
                <w:sz w:val="18"/>
                <w:szCs w:val="18"/>
                <w:highlight w:val="yellow"/>
                <w:lang w:val="es-MX"/>
              </w:rPr>
            </w:pPr>
          </w:p>
        </w:tc>
        <w:tc>
          <w:tcPr>
            <w:tcW w:w="4720" w:type="dxa"/>
          </w:tcPr>
          <w:p w14:paraId="26578006" w14:textId="4B4C8535" w:rsidR="00B97E7D" w:rsidRPr="005D19D8" w:rsidRDefault="00B97E7D" w:rsidP="00BF0A3F">
            <w:pPr>
              <w:bidi w:val="0"/>
              <w:spacing w:after="0" w:line="240" w:lineRule="auto"/>
              <w:jc w:val="right"/>
              <w:rPr>
                <w:rFonts w:ascii="Montserrat" w:hAnsi="Montserrat" w:cs="Calibri"/>
                <w:sz w:val="18"/>
                <w:szCs w:val="18"/>
                <w:highlight w:val="yellow"/>
                <w:lang w:val="es-MX"/>
              </w:rPr>
            </w:pPr>
          </w:p>
        </w:tc>
      </w:tr>
      <w:tr w:rsidR="00B97E7D" w:rsidRPr="009E6A71" w14:paraId="5BE490F8" w14:textId="388ECF56" w:rsidTr="005D19D8">
        <w:tc>
          <w:tcPr>
            <w:tcW w:w="5000" w:type="dxa"/>
          </w:tcPr>
          <w:p w14:paraId="292B0641" w14:textId="38D95F3B" w:rsidR="00B97E7D" w:rsidRPr="005D19D8" w:rsidRDefault="00B97E7D" w:rsidP="00BF0A3F">
            <w:pPr>
              <w:bidi w:val="0"/>
              <w:spacing w:after="0" w:line="240" w:lineRule="auto"/>
              <w:jc w:val="both"/>
              <w:rPr>
                <w:rFonts w:ascii="Montserrat" w:hAnsi="Montserrat" w:cs="Calibri"/>
                <w:sz w:val="18"/>
                <w:szCs w:val="18"/>
                <w:highlight w:val="yellow"/>
                <w:lang w:val="es-MX"/>
              </w:rPr>
            </w:pPr>
            <w:r w:rsidRPr="005D19D8">
              <w:rPr>
                <w:rFonts w:ascii="Montserrat" w:hAnsi="Montserrat"/>
                <w:sz w:val="18"/>
                <w:szCs w:val="18"/>
              </w:rPr>
              <w:t>Email (preferred):</w:t>
            </w:r>
          </w:p>
        </w:tc>
        <w:tc>
          <w:tcPr>
            <w:tcW w:w="4720" w:type="dxa"/>
          </w:tcPr>
          <w:p w14:paraId="729BBE68" w14:textId="129D5E03" w:rsidR="00B97E7D" w:rsidRPr="005D19D8" w:rsidRDefault="00B97E7D" w:rsidP="00BF0A3F">
            <w:pPr>
              <w:bidi w:val="0"/>
              <w:spacing w:after="0" w:line="240" w:lineRule="auto"/>
              <w:jc w:val="both"/>
              <w:rPr>
                <w:rFonts w:ascii="Montserrat" w:hAnsi="Montserrat" w:cs="Calibri"/>
                <w:sz w:val="18"/>
                <w:szCs w:val="18"/>
                <w:highlight w:val="yellow"/>
                <w:lang w:val="es-MX"/>
              </w:rPr>
            </w:pPr>
            <w:r w:rsidRPr="005D19D8">
              <w:rPr>
                <w:rFonts w:ascii="Montserrat" w:hAnsi="Montserrat"/>
                <w:sz w:val="18"/>
                <w:szCs w:val="18"/>
                <w:lang w:val="es-MX"/>
              </w:rPr>
              <w:t>Dirección de correo electrónico (preferencial):</w:t>
            </w:r>
          </w:p>
        </w:tc>
      </w:tr>
      <w:tr w:rsidR="00B97E7D" w:rsidRPr="00945EBE" w14:paraId="376319B7" w14:textId="17BE167B" w:rsidTr="005D19D8">
        <w:tc>
          <w:tcPr>
            <w:tcW w:w="5000" w:type="dxa"/>
          </w:tcPr>
          <w:p w14:paraId="6A9A573A" w14:textId="26EDEB8C" w:rsidR="00B97E7D" w:rsidRPr="005D19D8" w:rsidRDefault="00B97E7D" w:rsidP="00BF0A3F">
            <w:pPr>
              <w:bidi w:val="0"/>
              <w:spacing w:after="0" w:line="240" w:lineRule="auto"/>
              <w:jc w:val="both"/>
              <w:rPr>
                <w:rFonts w:ascii="Montserrat" w:hAnsi="Montserrat" w:cs="Calibri"/>
                <w:b/>
                <w:bCs/>
                <w:sz w:val="18"/>
                <w:szCs w:val="18"/>
                <w:highlight w:val="yellow"/>
              </w:rPr>
            </w:pPr>
            <w:hyperlink r:id="rId15" w:history="1">
              <w:r w:rsidRPr="005D19D8">
                <w:rPr>
                  <w:rStyle w:val="Hipervnculo"/>
                  <w:rFonts w:ascii="Montserrat" w:hAnsi="Montserrat"/>
                  <w:sz w:val="18"/>
                  <w:szCs w:val="18"/>
                </w:rPr>
                <w:t>InvestigatorPayments@ppdi.com</w:t>
              </w:r>
            </w:hyperlink>
            <w:r w:rsidRPr="005D19D8">
              <w:rPr>
                <w:rFonts w:ascii="Montserrat" w:hAnsi="Montserrat"/>
                <w:sz w:val="18"/>
                <w:szCs w:val="18"/>
              </w:rPr>
              <w:t xml:space="preserve"> </w:t>
            </w:r>
          </w:p>
        </w:tc>
        <w:tc>
          <w:tcPr>
            <w:tcW w:w="4720" w:type="dxa"/>
          </w:tcPr>
          <w:p w14:paraId="3E1143CE" w14:textId="4FCD107F" w:rsidR="00B97E7D" w:rsidRPr="005D19D8" w:rsidRDefault="00B97E7D" w:rsidP="00BF0A3F">
            <w:pPr>
              <w:bidi w:val="0"/>
              <w:spacing w:after="0" w:line="240" w:lineRule="auto"/>
              <w:jc w:val="both"/>
              <w:rPr>
                <w:rFonts w:ascii="Montserrat" w:hAnsi="Montserrat" w:cs="Calibri"/>
                <w:b/>
                <w:bCs/>
                <w:sz w:val="18"/>
                <w:szCs w:val="18"/>
                <w:highlight w:val="yellow"/>
                <w:lang w:val="es-MX"/>
              </w:rPr>
            </w:pPr>
            <w:hyperlink r:id="rId16" w:history="1">
              <w:r w:rsidRPr="005D19D8">
                <w:rPr>
                  <w:rStyle w:val="Hipervnculo"/>
                  <w:rFonts w:ascii="Montserrat" w:hAnsi="Montserrat"/>
                  <w:sz w:val="18"/>
                  <w:szCs w:val="18"/>
                </w:rPr>
                <w:t>InvestigatorPayments@ppdi.com</w:t>
              </w:r>
            </w:hyperlink>
            <w:r w:rsidRPr="005D19D8">
              <w:rPr>
                <w:rFonts w:ascii="Montserrat" w:hAnsi="Montserrat"/>
                <w:sz w:val="18"/>
                <w:szCs w:val="18"/>
              </w:rPr>
              <w:t xml:space="preserve"> </w:t>
            </w:r>
          </w:p>
        </w:tc>
      </w:tr>
      <w:tr w:rsidR="00B97E7D" w:rsidRPr="00945EBE" w14:paraId="0246050B" w14:textId="382ED5B7" w:rsidTr="005D19D8">
        <w:tc>
          <w:tcPr>
            <w:tcW w:w="5000" w:type="dxa"/>
          </w:tcPr>
          <w:p w14:paraId="2FD65141" w14:textId="77777777" w:rsidR="00B97E7D" w:rsidRPr="005D19D8" w:rsidRDefault="00B97E7D" w:rsidP="00BF0A3F">
            <w:pPr>
              <w:bidi w:val="0"/>
              <w:spacing w:after="0" w:line="240" w:lineRule="auto"/>
              <w:jc w:val="both"/>
              <w:rPr>
                <w:rFonts w:ascii="Montserrat" w:hAnsi="Montserrat" w:cs="Calibri"/>
                <w:sz w:val="18"/>
                <w:szCs w:val="18"/>
                <w:highlight w:val="yellow"/>
                <w:lang w:val="es-MX"/>
              </w:rPr>
            </w:pPr>
          </w:p>
        </w:tc>
        <w:tc>
          <w:tcPr>
            <w:tcW w:w="4720" w:type="dxa"/>
          </w:tcPr>
          <w:p w14:paraId="4BF7F385" w14:textId="77777777" w:rsidR="00B97E7D" w:rsidRPr="005D19D8" w:rsidRDefault="00B97E7D" w:rsidP="00BF0A3F">
            <w:pPr>
              <w:bidi w:val="0"/>
              <w:spacing w:after="0" w:line="240" w:lineRule="auto"/>
              <w:jc w:val="both"/>
              <w:rPr>
                <w:rFonts w:ascii="Montserrat" w:hAnsi="Montserrat" w:cs="Calibri"/>
                <w:sz w:val="18"/>
                <w:szCs w:val="18"/>
                <w:highlight w:val="yellow"/>
                <w:lang w:val="es-MX"/>
              </w:rPr>
            </w:pPr>
          </w:p>
        </w:tc>
      </w:tr>
      <w:tr w:rsidR="00B97E7D" w:rsidRPr="00945EBE" w14:paraId="3E1C9303" w14:textId="10A98468" w:rsidTr="005D19D8">
        <w:tc>
          <w:tcPr>
            <w:tcW w:w="5000" w:type="dxa"/>
          </w:tcPr>
          <w:p w14:paraId="533C34A9" w14:textId="10721881" w:rsidR="00B97E7D" w:rsidRPr="005D19D8" w:rsidRDefault="00B97E7D" w:rsidP="00BF0A3F">
            <w:pPr>
              <w:bidi w:val="0"/>
              <w:spacing w:after="0" w:line="240" w:lineRule="auto"/>
              <w:jc w:val="both"/>
              <w:rPr>
                <w:rFonts w:ascii="Montserrat" w:hAnsi="Montserrat" w:cs="Calibri"/>
                <w:sz w:val="18"/>
                <w:szCs w:val="18"/>
                <w:highlight w:val="yellow"/>
              </w:rPr>
            </w:pPr>
            <w:r w:rsidRPr="005D19D8">
              <w:rPr>
                <w:rFonts w:ascii="Montserrat" w:hAnsi="Montserrat"/>
                <w:sz w:val="18"/>
                <w:szCs w:val="18"/>
              </w:rPr>
              <w:t>Hardcopy:</w:t>
            </w:r>
          </w:p>
        </w:tc>
        <w:tc>
          <w:tcPr>
            <w:tcW w:w="4720" w:type="dxa"/>
          </w:tcPr>
          <w:p w14:paraId="47BD240B" w14:textId="2C9745A9" w:rsidR="00B97E7D" w:rsidRPr="005D19D8" w:rsidRDefault="00B97E7D" w:rsidP="00BF0A3F">
            <w:pPr>
              <w:bidi w:val="0"/>
              <w:spacing w:after="0" w:line="240" w:lineRule="auto"/>
              <w:jc w:val="both"/>
              <w:rPr>
                <w:rFonts w:ascii="Montserrat" w:hAnsi="Montserrat" w:cs="Calibri"/>
                <w:sz w:val="18"/>
                <w:szCs w:val="18"/>
                <w:highlight w:val="yellow"/>
              </w:rPr>
            </w:pPr>
            <w:proofErr w:type="spellStart"/>
            <w:r w:rsidRPr="005D19D8">
              <w:rPr>
                <w:rFonts w:ascii="Montserrat" w:hAnsi="Montserrat"/>
                <w:sz w:val="18"/>
                <w:szCs w:val="18"/>
              </w:rPr>
              <w:t>Copia</w:t>
            </w:r>
            <w:proofErr w:type="spellEnd"/>
            <w:r w:rsidRPr="005D19D8">
              <w:rPr>
                <w:rFonts w:ascii="Montserrat" w:hAnsi="Montserrat"/>
                <w:sz w:val="18"/>
                <w:szCs w:val="18"/>
              </w:rPr>
              <w:t xml:space="preserve"> impresa:</w:t>
            </w:r>
          </w:p>
        </w:tc>
      </w:tr>
      <w:tr w:rsidR="00B97E7D" w:rsidRPr="00945EBE" w14:paraId="1D55DC8D" w14:textId="391F404D" w:rsidTr="005D19D8">
        <w:tc>
          <w:tcPr>
            <w:tcW w:w="5000" w:type="dxa"/>
          </w:tcPr>
          <w:p w14:paraId="0422BAA6" w14:textId="77777777" w:rsidR="00B97E7D" w:rsidRPr="005D19D8" w:rsidRDefault="00B97E7D" w:rsidP="00BF0A3F">
            <w:pPr>
              <w:bidi w:val="0"/>
              <w:spacing w:after="0" w:line="240" w:lineRule="auto"/>
              <w:jc w:val="center"/>
              <w:rPr>
                <w:rFonts w:ascii="Montserrat" w:hAnsi="Montserrat"/>
                <w:sz w:val="18"/>
                <w:szCs w:val="18"/>
              </w:rPr>
            </w:pPr>
            <w:r w:rsidRPr="005D19D8">
              <w:rPr>
                <w:rFonts w:ascii="Montserrat" w:hAnsi="Montserrat"/>
                <w:sz w:val="18"/>
                <w:szCs w:val="18"/>
              </w:rPr>
              <w:t>PPD Investigator Services LLC</w:t>
            </w:r>
          </w:p>
          <w:p w14:paraId="435F251B" w14:textId="77777777" w:rsidR="00B97E7D" w:rsidRPr="005D19D8" w:rsidRDefault="00B97E7D" w:rsidP="00BF0A3F">
            <w:pPr>
              <w:bidi w:val="0"/>
              <w:spacing w:after="0" w:line="240" w:lineRule="auto"/>
              <w:jc w:val="center"/>
              <w:rPr>
                <w:rFonts w:ascii="Montserrat" w:hAnsi="Montserrat"/>
                <w:sz w:val="18"/>
                <w:szCs w:val="18"/>
              </w:rPr>
            </w:pPr>
            <w:r w:rsidRPr="005D19D8">
              <w:rPr>
                <w:rFonts w:ascii="Montserrat" w:hAnsi="Montserrat"/>
                <w:sz w:val="18"/>
                <w:szCs w:val="18"/>
              </w:rPr>
              <w:t>929 North FrontStreet</w:t>
            </w:r>
          </w:p>
          <w:p w14:paraId="341F5C7E" w14:textId="77777777" w:rsidR="00B97E7D" w:rsidRPr="005D19D8" w:rsidRDefault="00B97E7D" w:rsidP="00BF0A3F">
            <w:pPr>
              <w:bidi w:val="0"/>
              <w:spacing w:after="0" w:line="240" w:lineRule="auto"/>
              <w:jc w:val="center"/>
              <w:rPr>
                <w:rFonts w:ascii="Montserrat" w:hAnsi="Montserrat"/>
                <w:sz w:val="18"/>
                <w:szCs w:val="18"/>
              </w:rPr>
            </w:pPr>
            <w:r w:rsidRPr="005D19D8">
              <w:rPr>
                <w:rFonts w:ascii="Montserrat" w:hAnsi="Montserrat"/>
                <w:sz w:val="18"/>
                <w:szCs w:val="18"/>
              </w:rPr>
              <w:t>Wilmington, NC 28401</w:t>
            </w:r>
          </w:p>
          <w:p w14:paraId="6940ABD6" w14:textId="322C25E4" w:rsidR="00B97E7D" w:rsidRPr="005D19D8" w:rsidRDefault="00B97E7D" w:rsidP="00BF0A3F">
            <w:pPr>
              <w:bidi w:val="0"/>
              <w:spacing w:after="0" w:line="240" w:lineRule="auto"/>
              <w:jc w:val="both"/>
              <w:rPr>
                <w:rFonts w:ascii="Montserrat" w:hAnsi="Montserrat" w:cs="Calibri"/>
                <w:sz w:val="18"/>
                <w:szCs w:val="18"/>
                <w:highlight w:val="yellow"/>
                <w:lang w:val="en-US"/>
              </w:rPr>
            </w:pPr>
            <w:hyperlink r:id="rId17" w:history="1">
              <w:r w:rsidRPr="005D19D8">
                <w:rPr>
                  <w:rStyle w:val="Hipervnculo"/>
                  <w:rFonts w:ascii="Montserrat" w:hAnsi="Montserrat"/>
                  <w:sz w:val="18"/>
                  <w:szCs w:val="18"/>
                </w:rPr>
                <w:t>InvestigatorPayments@ppdi.com</w:t>
              </w:r>
            </w:hyperlink>
            <w:r w:rsidRPr="005D19D8">
              <w:rPr>
                <w:rFonts w:ascii="Montserrat" w:hAnsi="Montserrat"/>
                <w:sz w:val="18"/>
                <w:szCs w:val="18"/>
              </w:rPr>
              <w:t xml:space="preserve"> </w:t>
            </w:r>
          </w:p>
        </w:tc>
        <w:tc>
          <w:tcPr>
            <w:tcW w:w="4720" w:type="dxa"/>
          </w:tcPr>
          <w:p w14:paraId="4AFCDC23" w14:textId="77777777" w:rsidR="00B97E7D" w:rsidRPr="005D19D8" w:rsidRDefault="00B97E7D" w:rsidP="00BF0A3F">
            <w:pPr>
              <w:bidi w:val="0"/>
              <w:spacing w:after="0" w:line="240" w:lineRule="auto"/>
              <w:jc w:val="center"/>
              <w:rPr>
                <w:rFonts w:ascii="Montserrat" w:hAnsi="Montserrat"/>
                <w:sz w:val="18"/>
                <w:szCs w:val="18"/>
              </w:rPr>
            </w:pPr>
            <w:r w:rsidRPr="005D19D8">
              <w:rPr>
                <w:rFonts w:ascii="Montserrat" w:hAnsi="Montserrat"/>
                <w:sz w:val="18"/>
                <w:szCs w:val="18"/>
              </w:rPr>
              <w:t>PPD Investigator Services LLC</w:t>
            </w:r>
          </w:p>
          <w:p w14:paraId="619608AC" w14:textId="77777777" w:rsidR="00B97E7D" w:rsidRPr="005D19D8" w:rsidRDefault="00B97E7D" w:rsidP="00BF0A3F">
            <w:pPr>
              <w:bidi w:val="0"/>
              <w:spacing w:after="0" w:line="240" w:lineRule="auto"/>
              <w:jc w:val="center"/>
              <w:rPr>
                <w:rFonts w:ascii="Montserrat" w:hAnsi="Montserrat"/>
                <w:sz w:val="18"/>
                <w:szCs w:val="18"/>
              </w:rPr>
            </w:pPr>
            <w:r w:rsidRPr="005D19D8">
              <w:rPr>
                <w:rFonts w:ascii="Montserrat" w:hAnsi="Montserrat"/>
                <w:sz w:val="18"/>
                <w:szCs w:val="18"/>
              </w:rPr>
              <w:t>929 North FrontStreet</w:t>
            </w:r>
          </w:p>
          <w:p w14:paraId="53D7A625" w14:textId="77777777" w:rsidR="00B97E7D" w:rsidRPr="005D19D8" w:rsidRDefault="00B97E7D" w:rsidP="00BF0A3F">
            <w:pPr>
              <w:bidi w:val="0"/>
              <w:spacing w:after="0" w:line="240" w:lineRule="auto"/>
              <w:jc w:val="center"/>
              <w:rPr>
                <w:rFonts w:ascii="Montserrat" w:hAnsi="Montserrat"/>
                <w:sz w:val="18"/>
                <w:szCs w:val="18"/>
              </w:rPr>
            </w:pPr>
            <w:r w:rsidRPr="005D19D8">
              <w:rPr>
                <w:rFonts w:ascii="Montserrat" w:hAnsi="Montserrat"/>
                <w:sz w:val="18"/>
                <w:szCs w:val="18"/>
              </w:rPr>
              <w:t>Wilmington, NC 28401</w:t>
            </w:r>
          </w:p>
          <w:p w14:paraId="710D1119" w14:textId="130DB65B" w:rsidR="00B97E7D" w:rsidRPr="005D19D8" w:rsidRDefault="00B97E7D" w:rsidP="00BF0A3F">
            <w:pPr>
              <w:bidi w:val="0"/>
              <w:spacing w:after="0" w:line="240" w:lineRule="auto"/>
              <w:jc w:val="both"/>
              <w:rPr>
                <w:rFonts w:ascii="Montserrat" w:hAnsi="Montserrat" w:cs="Calibri"/>
                <w:sz w:val="18"/>
                <w:szCs w:val="18"/>
                <w:highlight w:val="yellow"/>
                <w:lang w:val="en-US"/>
              </w:rPr>
            </w:pPr>
            <w:hyperlink r:id="rId18" w:history="1">
              <w:r w:rsidRPr="005D19D8">
                <w:rPr>
                  <w:rStyle w:val="Hipervnculo"/>
                  <w:rFonts w:ascii="Montserrat" w:hAnsi="Montserrat"/>
                  <w:sz w:val="18"/>
                  <w:szCs w:val="18"/>
                </w:rPr>
                <w:t>InvestigatorPayments@ppdi.com</w:t>
              </w:r>
            </w:hyperlink>
            <w:r w:rsidRPr="005D19D8">
              <w:rPr>
                <w:rFonts w:ascii="Montserrat" w:hAnsi="Montserrat"/>
                <w:sz w:val="18"/>
                <w:szCs w:val="18"/>
              </w:rPr>
              <w:t xml:space="preserve"> </w:t>
            </w:r>
          </w:p>
        </w:tc>
      </w:tr>
      <w:tr w:rsidR="00B97E7D" w:rsidRPr="009E6A71" w14:paraId="4530D1CF" w14:textId="4A42C955" w:rsidTr="005D19D8">
        <w:tc>
          <w:tcPr>
            <w:tcW w:w="5000" w:type="dxa"/>
          </w:tcPr>
          <w:p w14:paraId="49638C65" w14:textId="77777777" w:rsidR="00B97E7D" w:rsidRDefault="00B97E7D" w:rsidP="00BF0A3F">
            <w:pPr>
              <w:bidi w:val="0"/>
              <w:spacing w:after="0" w:line="240" w:lineRule="auto"/>
              <w:jc w:val="both"/>
              <w:rPr>
                <w:rFonts w:ascii="Montserrat" w:hAnsi="Montserrat"/>
                <w:sz w:val="18"/>
                <w:szCs w:val="18"/>
              </w:rPr>
            </w:pPr>
            <w:r w:rsidRPr="005D19D8">
              <w:rPr>
                <w:rFonts w:ascii="Montserrat" w:hAnsi="Montserrat"/>
                <w:sz w:val="18"/>
                <w:szCs w:val="18"/>
              </w:rPr>
              <w:t xml:space="preserve">Invoices shall be submitted by the Institution within ninety (90) days of the date of the Effective Date and shall be accompanied by supporting documentation where applicable.  Invoices received after this time will not be reimbursed. The Payee, identified by the </w:t>
            </w:r>
            <w:r w:rsidRPr="005D19D8">
              <w:rPr>
                <w:rFonts w:ascii="Montserrat" w:hAnsi="Montserrat"/>
                <w:sz w:val="18"/>
                <w:szCs w:val="18"/>
              </w:rPr>
              <w:lastRenderedPageBreak/>
              <w:t xml:space="preserve">Institution and Investigator as above, will be responsible for compensating the Institution, the Investigator and all individuals and entities involved in performing the Services, including payment of any taxes.  </w:t>
            </w:r>
          </w:p>
          <w:p w14:paraId="1C320BB0" w14:textId="77777777" w:rsidR="00BF0A3F" w:rsidRDefault="00BF0A3F" w:rsidP="00BF0A3F">
            <w:pPr>
              <w:bidi w:val="0"/>
              <w:spacing w:after="0" w:line="240" w:lineRule="auto"/>
              <w:jc w:val="both"/>
              <w:rPr>
                <w:rFonts w:ascii="Montserrat" w:hAnsi="Montserrat"/>
                <w:sz w:val="18"/>
                <w:szCs w:val="18"/>
              </w:rPr>
            </w:pPr>
          </w:p>
          <w:p w14:paraId="4059DF86" w14:textId="77777777" w:rsidR="00BF0A3F" w:rsidRDefault="00BF0A3F" w:rsidP="00BF0A3F">
            <w:pPr>
              <w:bidi w:val="0"/>
              <w:spacing w:after="0" w:line="240" w:lineRule="auto"/>
              <w:jc w:val="both"/>
              <w:rPr>
                <w:rFonts w:ascii="Montserrat" w:hAnsi="Montserrat"/>
                <w:sz w:val="18"/>
                <w:szCs w:val="18"/>
              </w:rPr>
            </w:pPr>
          </w:p>
          <w:p w14:paraId="49B02DD0" w14:textId="77777777" w:rsidR="00BF0A3F" w:rsidRDefault="00BF0A3F" w:rsidP="00BF0A3F">
            <w:pPr>
              <w:bidi w:val="0"/>
              <w:spacing w:after="0" w:line="240" w:lineRule="auto"/>
              <w:jc w:val="both"/>
              <w:rPr>
                <w:rFonts w:ascii="Montserrat" w:hAnsi="Montserrat"/>
                <w:sz w:val="18"/>
                <w:szCs w:val="18"/>
              </w:rPr>
            </w:pPr>
          </w:p>
          <w:p w14:paraId="06DA5A36" w14:textId="77777777" w:rsidR="00BF0A3F" w:rsidRDefault="00BF0A3F" w:rsidP="00BF0A3F">
            <w:pPr>
              <w:bidi w:val="0"/>
              <w:spacing w:after="0" w:line="240" w:lineRule="auto"/>
              <w:jc w:val="both"/>
              <w:rPr>
                <w:rFonts w:ascii="Montserrat" w:hAnsi="Montserrat"/>
                <w:sz w:val="18"/>
                <w:szCs w:val="18"/>
              </w:rPr>
            </w:pPr>
          </w:p>
          <w:p w14:paraId="683B9998" w14:textId="77777777" w:rsidR="00BF0A3F" w:rsidRDefault="00BF0A3F" w:rsidP="00BF0A3F">
            <w:pPr>
              <w:bidi w:val="0"/>
              <w:spacing w:after="0" w:line="240" w:lineRule="auto"/>
              <w:jc w:val="both"/>
              <w:rPr>
                <w:rFonts w:ascii="Montserrat" w:hAnsi="Montserrat"/>
                <w:sz w:val="18"/>
                <w:szCs w:val="18"/>
              </w:rPr>
            </w:pPr>
          </w:p>
          <w:p w14:paraId="13F9B784" w14:textId="77777777" w:rsidR="00BF0A3F" w:rsidRPr="005D19D8" w:rsidRDefault="00BF0A3F" w:rsidP="00BF0A3F">
            <w:pPr>
              <w:bidi w:val="0"/>
              <w:spacing w:after="0" w:line="240" w:lineRule="auto"/>
              <w:jc w:val="both"/>
              <w:rPr>
                <w:rFonts w:ascii="Montserrat" w:hAnsi="Montserrat"/>
                <w:sz w:val="18"/>
                <w:szCs w:val="18"/>
              </w:rPr>
            </w:pPr>
          </w:p>
          <w:p w14:paraId="090AD2A4" w14:textId="0B129AC6" w:rsidR="0079635F" w:rsidRPr="005D19D8" w:rsidRDefault="0079635F" w:rsidP="00BF0A3F">
            <w:pPr>
              <w:bidi w:val="0"/>
              <w:spacing w:after="0" w:line="240" w:lineRule="auto"/>
              <w:jc w:val="both"/>
              <w:rPr>
                <w:rFonts w:ascii="Montserrat" w:hAnsi="Montserrat"/>
                <w:sz w:val="18"/>
                <w:szCs w:val="18"/>
              </w:rPr>
            </w:pPr>
            <w:r w:rsidRPr="005D19D8">
              <w:rPr>
                <w:rFonts w:ascii="Montserrat" w:hAnsi="Montserrat"/>
                <w:sz w:val="18"/>
                <w:szCs w:val="18"/>
              </w:rPr>
              <w:t xml:space="preserve">When the invoice </w:t>
            </w:r>
            <w:proofErr w:type="gramStart"/>
            <w:r w:rsidRPr="005D19D8">
              <w:rPr>
                <w:rFonts w:ascii="Montserrat" w:hAnsi="Montserrat"/>
                <w:sz w:val="18"/>
                <w:szCs w:val="18"/>
              </w:rPr>
              <w:t>have</w:t>
            </w:r>
            <w:proofErr w:type="gramEnd"/>
            <w:r w:rsidRPr="005D19D8">
              <w:rPr>
                <w:rFonts w:ascii="Montserrat" w:hAnsi="Montserrat"/>
                <w:sz w:val="18"/>
                <w:szCs w:val="18"/>
              </w:rPr>
              <w:t xml:space="preserve"> been receive in the terms determined by the </w:t>
            </w:r>
            <w:r w:rsidR="00BD7D83" w:rsidRPr="005D19D8">
              <w:rPr>
                <w:rFonts w:ascii="Montserrat" w:hAnsi="Montserrat"/>
                <w:sz w:val="18"/>
                <w:szCs w:val="18"/>
              </w:rPr>
              <w:t>S</w:t>
            </w:r>
            <w:r w:rsidRPr="005D19D8">
              <w:rPr>
                <w:rFonts w:ascii="Montserrat" w:hAnsi="Montserrat"/>
                <w:sz w:val="18"/>
                <w:szCs w:val="18"/>
              </w:rPr>
              <w:t>ponsor and/or its legal representative</w:t>
            </w:r>
            <w:r w:rsidR="00BD7D83" w:rsidRPr="005D19D8">
              <w:rPr>
                <w:rFonts w:ascii="Montserrat" w:hAnsi="Montserrat"/>
                <w:sz w:val="18"/>
                <w:szCs w:val="18"/>
              </w:rPr>
              <w:t xml:space="preserve"> (PPD)</w:t>
            </w:r>
            <w:r w:rsidRPr="005D19D8">
              <w:rPr>
                <w:rFonts w:ascii="Montserrat" w:hAnsi="Montserrat"/>
                <w:sz w:val="18"/>
                <w:szCs w:val="18"/>
              </w:rPr>
              <w:t xml:space="preserve">, </w:t>
            </w:r>
            <w:r w:rsidR="00BD7D83" w:rsidRPr="005D19D8">
              <w:rPr>
                <w:rFonts w:ascii="Montserrat" w:hAnsi="Montserrat"/>
                <w:sz w:val="18"/>
                <w:szCs w:val="18"/>
              </w:rPr>
              <w:t xml:space="preserve">the payment have to be made in 45 calendar days. </w:t>
            </w:r>
          </w:p>
        </w:tc>
        <w:tc>
          <w:tcPr>
            <w:tcW w:w="4720" w:type="dxa"/>
          </w:tcPr>
          <w:p w14:paraId="6F5A4CC4" w14:textId="77777777" w:rsidR="00B97E7D" w:rsidRPr="005D19D8" w:rsidRDefault="00B97E7D" w:rsidP="00BF0A3F">
            <w:pPr>
              <w:bidi w:val="0"/>
              <w:spacing w:after="0" w:line="240" w:lineRule="auto"/>
              <w:jc w:val="both"/>
              <w:rPr>
                <w:rFonts w:ascii="Montserrat" w:hAnsi="Montserrat"/>
                <w:sz w:val="18"/>
                <w:szCs w:val="18"/>
                <w:lang w:val="es-MX"/>
              </w:rPr>
            </w:pPr>
            <w:r w:rsidRPr="005D19D8">
              <w:rPr>
                <w:rFonts w:ascii="Montserrat" w:hAnsi="Montserrat"/>
                <w:sz w:val="18"/>
                <w:szCs w:val="18"/>
                <w:lang w:val="es-MX"/>
              </w:rPr>
              <w:lastRenderedPageBreak/>
              <w:t xml:space="preserve">La Institución deberá remitir la factura o facturas antes de noventa días (90) a partir de la Fecha de vigencia y deberán ir acompañadas de documentación soporte en los casos que proceda.  Las facturas recibidas después de dicho plazo no </w:t>
            </w:r>
            <w:r w:rsidRPr="005D19D8">
              <w:rPr>
                <w:rFonts w:ascii="Montserrat" w:hAnsi="Montserrat"/>
                <w:sz w:val="18"/>
                <w:szCs w:val="18"/>
                <w:lang w:val="es-MX"/>
              </w:rPr>
              <w:lastRenderedPageBreak/>
              <w:t xml:space="preserve">se reembolsarán. El beneficiario, identificado por la Institución y el Investigador en virtud de lo anterior, será responsable de compensar a la Institución, el Investigador y todos los individuos y entidades relacionados con la prestación de los servicios, lo que incluye el pago de impuestos.  </w:t>
            </w:r>
          </w:p>
          <w:p w14:paraId="763FEEE4" w14:textId="77777777" w:rsidR="00B97E7D" w:rsidRPr="005D19D8" w:rsidRDefault="00B97E7D" w:rsidP="00BF0A3F">
            <w:pPr>
              <w:bidi w:val="0"/>
              <w:spacing w:after="0" w:line="240" w:lineRule="auto"/>
              <w:jc w:val="both"/>
              <w:rPr>
                <w:rFonts w:ascii="Montserrat" w:hAnsi="Montserrat"/>
                <w:sz w:val="18"/>
                <w:szCs w:val="18"/>
                <w:lang w:val="es-MX"/>
              </w:rPr>
            </w:pPr>
          </w:p>
          <w:p w14:paraId="0DBC8C0E" w14:textId="4637992E" w:rsidR="00B97E7D" w:rsidRPr="005D19D8" w:rsidRDefault="00B97E7D" w:rsidP="00BF0A3F">
            <w:pPr>
              <w:bidi w:val="0"/>
              <w:spacing w:after="0" w:line="240" w:lineRule="auto"/>
              <w:jc w:val="both"/>
              <w:rPr>
                <w:rFonts w:ascii="Montserrat" w:hAnsi="Montserrat"/>
                <w:sz w:val="18"/>
                <w:szCs w:val="18"/>
                <w:lang w:val="es-MX"/>
              </w:rPr>
            </w:pPr>
            <w:r w:rsidRPr="005D19D8">
              <w:rPr>
                <w:rFonts w:ascii="Montserrat" w:hAnsi="Montserrat"/>
                <w:sz w:val="18"/>
                <w:szCs w:val="18"/>
                <w:lang w:val="es-MX"/>
              </w:rPr>
              <w:t xml:space="preserve">Una vez recibida la factura en los términos descritos El Patrocinador” y/o su representante legal (PPD), deberá efectuar la aportación contenida en la misma en un término de </w:t>
            </w:r>
            <w:r w:rsidR="000C434F" w:rsidRPr="005D19D8">
              <w:rPr>
                <w:rFonts w:ascii="Montserrat" w:hAnsi="Montserrat"/>
                <w:sz w:val="18"/>
                <w:szCs w:val="18"/>
                <w:lang w:val="es-MX"/>
              </w:rPr>
              <w:t>45</w:t>
            </w:r>
            <w:r w:rsidRPr="005D19D8">
              <w:rPr>
                <w:rFonts w:ascii="Montserrat" w:hAnsi="Montserrat"/>
                <w:sz w:val="18"/>
                <w:szCs w:val="18"/>
                <w:lang w:val="es-MX"/>
              </w:rPr>
              <w:t xml:space="preserve"> días naturales.</w:t>
            </w:r>
            <w:r w:rsidRPr="005D19D8">
              <w:rPr>
                <w:rFonts w:ascii="Montserrat" w:hAnsi="Montserrat"/>
                <w:b/>
                <w:sz w:val="18"/>
                <w:szCs w:val="18"/>
                <w:lang w:val="es-MX"/>
              </w:rPr>
              <w:t xml:space="preserve"> </w:t>
            </w:r>
          </w:p>
          <w:p w14:paraId="7F3F947F" w14:textId="739391B6" w:rsidR="00B97E7D" w:rsidRPr="005D19D8" w:rsidRDefault="00B97E7D" w:rsidP="00BF0A3F">
            <w:pPr>
              <w:bidi w:val="0"/>
              <w:spacing w:after="0" w:line="240" w:lineRule="auto"/>
              <w:jc w:val="both"/>
              <w:rPr>
                <w:rFonts w:ascii="Montserrat" w:hAnsi="Montserrat"/>
                <w:sz w:val="18"/>
                <w:szCs w:val="18"/>
                <w:lang w:val="es-MX"/>
              </w:rPr>
            </w:pPr>
          </w:p>
        </w:tc>
      </w:tr>
      <w:tr w:rsidR="00B97E7D" w:rsidRPr="009E6A71" w14:paraId="3D70ED80" w14:textId="0F218907" w:rsidTr="005D19D8">
        <w:tc>
          <w:tcPr>
            <w:tcW w:w="5000" w:type="dxa"/>
          </w:tcPr>
          <w:p w14:paraId="403D1040" w14:textId="77777777" w:rsidR="00B97E7D" w:rsidRPr="005D19D8" w:rsidRDefault="00B97E7D" w:rsidP="00BF0A3F">
            <w:pPr>
              <w:bidi w:val="0"/>
              <w:spacing w:after="0" w:line="240" w:lineRule="auto"/>
              <w:jc w:val="both"/>
              <w:rPr>
                <w:rFonts w:ascii="Montserrat" w:hAnsi="Montserrat"/>
                <w:sz w:val="18"/>
                <w:szCs w:val="18"/>
                <w:lang w:val="es-MX"/>
              </w:rPr>
            </w:pPr>
          </w:p>
        </w:tc>
        <w:tc>
          <w:tcPr>
            <w:tcW w:w="4720" w:type="dxa"/>
          </w:tcPr>
          <w:p w14:paraId="01A54C68" w14:textId="77777777" w:rsidR="00B97E7D" w:rsidRPr="005D19D8" w:rsidRDefault="00B97E7D" w:rsidP="00BF0A3F">
            <w:pPr>
              <w:bidi w:val="0"/>
              <w:spacing w:after="0" w:line="240" w:lineRule="auto"/>
              <w:jc w:val="center"/>
              <w:rPr>
                <w:rFonts w:ascii="Montserrat" w:hAnsi="Montserrat"/>
                <w:sz w:val="18"/>
                <w:szCs w:val="18"/>
                <w:lang w:val="es-MX"/>
              </w:rPr>
            </w:pPr>
          </w:p>
        </w:tc>
      </w:tr>
      <w:tr w:rsidR="00B97E7D" w:rsidRPr="009E6A71" w14:paraId="50A559D6" w14:textId="6D2E34A0" w:rsidTr="005D19D8">
        <w:tc>
          <w:tcPr>
            <w:tcW w:w="5000" w:type="dxa"/>
          </w:tcPr>
          <w:p w14:paraId="36658868" w14:textId="0B2807D6" w:rsidR="00B97E7D" w:rsidRPr="005D19D8" w:rsidRDefault="00F22B4C" w:rsidP="00BF0A3F">
            <w:pPr>
              <w:bidi w:val="0"/>
              <w:spacing w:after="0" w:line="240" w:lineRule="auto"/>
              <w:jc w:val="both"/>
              <w:rPr>
                <w:rFonts w:ascii="Montserrat" w:hAnsi="Montserrat"/>
                <w:sz w:val="18"/>
                <w:szCs w:val="18"/>
              </w:rPr>
            </w:pPr>
            <w:r>
              <w:rPr>
                <w:rFonts w:ascii="Montserrat" w:hAnsi="Montserrat"/>
                <w:b/>
                <w:sz w:val="18"/>
                <w:szCs w:val="18"/>
                <w:u w:val="single"/>
              </w:rPr>
              <w:t>5.-</w:t>
            </w:r>
            <w:r w:rsidR="00B97E7D" w:rsidRPr="005D19D8">
              <w:rPr>
                <w:rFonts w:ascii="Montserrat" w:hAnsi="Montserrat"/>
                <w:b/>
                <w:sz w:val="18"/>
                <w:szCs w:val="18"/>
                <w:u w:val="single"/>
              </w:rPr>
              <w:t>Term of the Agreement</w:t>
            </w:r>
            <w:r w:rsidR="00B97E7D" w:rsidRPr="005D19D8">
              <w:rPr>
                <w:rFonts w:ascii="Montserrat" w:hAnsi="Montserrat"/>
                <w:sz w:val="18"/>
                <w:szCs w:val="18"/>
              </w:rPr>
              <w:t xml:space="preserve">. </w:t>
            </w:r>
            <w:r w:rsidR="00BF0A3F" w:rsidRPr="00BF0A3F">
              <w:rPr>
                <w:rFonts w:ascii="Montserrat" w:hAnsi="Montserrat"/>
                <w:sz w:val="18"/>
                <w:szCs w:val="18"/>
              </w:rPr>
              <w:t>This Agreement shall be effective and binding on the Parties as of the Effective Date (September 20, 2021) and within thirty (30) days after receipt by the Beneficiary of the payment indicated above.</w:t>
            </w:r>
          </w:p>
        </w:tc>
        <w:tc>
          <w:tcPr>
            <w:tcW w:w="4720" w:type="dxa"/>
          </w:tcPr>
          <w:p w14:paraId="702EDB70" w14:textId="3AF52655" w:rsidR="00B97E7D" w:rsidRPr="005D19D8" w:rsidRDefault="00B97E7D" w:rsidP="00BF0A3F">
            <w:pPr>
              <w:bidi w:val="0"/>
              <w:spacing w:after="0" w:line="240" w:lineRule="auto"/>
              <w:jc w:val="both"/>
              <w:rPr>
                <w:rFonts w:ascii="Montserrat" w:hAnsi="Montserrat"/>
                <w:sz w:val="18"/>
                <w:szCs w:val="18"/>
                <w:lang w:val="es-MX"/>
              </w:rPr>
            </w:pPr>
            <w:r w:rsidRPr="005D19D8">
              <w:rPr>
                <w:rFonts w:ascii="Montserrat" w:hAnsi="Montserrat"/>
                <w:b/>
                <w:sz w:val="18"/>
                <w:szCs w:val="18"/>
                <w:u w:val="single"/>
                <w:lang w:val="es-MX"/>
              </w:rPr>
              <w:t>5. Vigencia del Acuerdo</w:t>
            </w:r>
            <w:r w:rsidRPr="005D19D8">
              <w:rPr>
                <w:rFonts w:ascii="Montserrat" w:hAnsi="Montserrat"/>
                <w:sz w:val="18"/>
                <w:szCs w:val="18"/>
                <w:lang w:val="es-MX"/>
              </w:rPr>
              <w:t>. Este Acuerdo estará vigente será efectivo y vinculante para las Partes a partir de la Fecha de vigencia (</w:t>
            </w:r>
            <w:r w:rsidRPr="005D19D8">
              <w:rPr>
                <w:rFonts w:ascii="Montserrat" w:hAnsi="Montserrat"/>
                <w:b/>
                <w:color w:val="000000"/>
                <w:sz w:val="18"/>
                <w:szCs w:val="18"/>
                <w:lang w:val="es-MX"/>
              </w:rPr>
              <w:t>20 de septiembre</w:t>
            </w:r>
            <w:r w:rsidRPr="005D19D8">
              <w:rPr>
                <w:rFonts w:ascii="Montserrat" w:hAnsi="Montserrat"/>
                <w:b/>
                <w:sz w:val="18"/>
                <w:szCs w:val="18"/>
                <w:lang w:val="es-MX"/>
              </w:rPr>
              <w:t xml:space="preserve"> 2021</w:t>
            </w:r>
            <w:r w:rsidRPr="005D19D8">
              <w:rPr>
                <w:rFonts w:ascii="Montserrat" w:hAnsi="Montserrat"/>
                <w:sz w:val="18"/>
                <w:szCs w:val="18"/>
                <w:lang w:val="es-MX"/>
              </w:rPr>
              <w:t>) y en el plazo de treinta (</w:t>
            </w:r>
            <w:r w:rsidRPr="005D19D8">
              <w:rPr>
                <w:rFonts w:ascii="Montserrat" w:hAnsi="Montserrat"/>
                <w:b/>
                <w:sz w:val="18"/>
                <w:szCs w:val="18"/>
                <w:lang w:val="es-MX"/>
              </w:rPr>
              <w:t>30</w:t>
            </w:r>
            <w:r w:rsidRPr="005D19D8">
              <w:rPr>
                <w:rFonts w:ascii="Montserrat" w:hAnsi="Montserrat"/>
                <w:sz w:val="18"/>
                <w:szCs w:val="18"/>
                <w:lang w:val="es-MX"/>
              </w:rPr>
              <w:t xml:space="preserve">) días después de la recepción por el beneficiario del pago indicado anteriormente. </w:t>
            </w:r>
          </w:p>
        </w:tc>
      </w:tr>
      <w:tr w:rsidR="00B97E7D" w:rsidRPr="009E6A71" w14:paraId="74F845F6" w14:textId="4B1E80C7" w:rsidTr="005D19D8">
        <w:tc>
          <w:tcPr>
            <w:tcW w:w="5000" w:type="dxa"/>
          </w:tcPr>
          <w:p w14:paraId="7B04A236" w14:textId="77777777" w:rsidR="00B97E7D" w:rsidRPr="005D19D8" w:rsidRDefault="00B97E7D" w:rsidP="00BF0A3F">
            <w:pPr>
              <w:bidi w:val="0"/>
              <w:spacing w:after="0" w:line="240" w:lineRule="auto"/>
              <w:jc w:val="both"/>
              <w:rPr>
                <w:rFonts w:ascii="Montserrat" w:hAnsi="Montserrat"/>
                <w:sz w:val="18"/>
                <w:szCs w:val="18"/>
                <w:lang w:val="es-MX"/>
              </w:rPr>
            </w:pPr>
          </w:p>
        </w:tc>
        <w:tc>
          <w:tcPr>
            <w:tcW w:w="4720" w:type="dxa"/>
          </w:tcPr>
          <w:p w14:paraId="7BCFFBB5" w14:textId="77777777" w:rsidR="00B97E7D" w:rsidRPr="005D19D8" w:rsidRDefault="00B97E7D" w:rsidP="00BF0A3F">
            <w:pPr>
              <w:bidi w:val="0"/>
              <w:spacing w:after="0" w:line="240" w:lineRule="auto"/>
              <w:jc w:val="both"/>
              <w:rPr>
                <w:rFonts w:ascii="Montserrat" w:hAnsi="Montserrat"/>
                <w:sz w:val="18"/>
                <w:szCs w:val="18"/>
                <w:lang w:val="es-MX"/>
              </w:rPr>
            </w:pPr>
          </w:p>
        </w:tc>
      </w:tr>
      <w:tr w:rsidR="00B97E7D" w:rsidRPr="009E6A71" w14:paraId="69060E61" w14:textId="0A17112B" w:rsidTr="005D19D8">
        <w:tc>
          <w:tcPr>
            <w:tcW w:w="5000" w:type="dxa"/>
          </w:tcPr>
          <w:p w14:paraId="0F28DFE5" w14:textId="502C7E71" w:rsidR="00B97E7D" w:rsidRPr="005D19D8" w:rsidRDefault="00F22B4C" w:rsidP="00BF0A3F">
            <w:pPr>
              <w:bidi w:val="0"/>
              <w:spacing w:after="0" w:line="240" w:lineRule="auto"/>
              <w:jc w:val="both"/>
              <w:rPr>
                <w:rFonts w:ascii="Montserrat" w:hAnsi="Montserrat"/>
                <w:sz w:val="18"/>
                <w:szCs w:val="18"/>
              </w:rPr>
            </w:pPr>
            <w:r>
              <w:rPr>
                <w:rFonts w:ascii="Montserrat" w:hAnsi="Montserrat"/>
                <w:b/>
                <w:sz w:val="18"/>
                <w:szCs w:val="18"/>
                <w:u w:val="single"/>
              </w:rPr>
              <w:t>6.-</w:t>
            </w:r>
            <w:r w:rsidR="00B97E7D" w:rsidRPr="005D19D8">
              <w:rPr>
                <w:rFonts w:ascii="Montserrat" w:hAnsi="Montserrat"/>
                <w:b/>
                <w:sz w:val="18"/>
                <w:szCs w:val="18"/>
                <w:u w:val="single"/>
              </w:rPr>
              <w:t>Confidentiality.</w:t>
            </w:r>
            <w:r w:rsidR="00B97E7D" w:rsidRPr="005D19D8">
              <w:rPr>
                <w:rFonts w:ascii="Montserrat" w:hAnsi="Montserrat"/>
                <w:sz w:val="18"/>
                <w:szCs w:val="18"/>
              </w:rPr>
              <w:t xml:space="preserve"> </w:t>
            </w:r>
            <w:r w:rsidR="00BF0A3F" w:rsidRPr="00BF0A3F">
              <w:rPr>
                <w:rFonts w:ascii="Montserrat" w:hAnsi="Montserrat"/>
                <w:sz w:val="18"/>
                <w:szCs w:val="18"/>
              </w:rPr>
              <w:t>It is agreed that the terms of the confidentiality section of the "Master Agreement" and its updates shall apply to all information exchanged by "THE PARTIES", with the signature of the present agreement, in connection with this document, the services and related negotiations. The restrictions regarding the use and obligations in connection with the disclosure of confidential information under the "Master Agreement" and its updates, shall survive the completion of the study and the termination of this document.</w:t>
            </w:r>
          </w:p>
        </w:tc>
        <w:tc>
          <w:tcPr>
            <w:tcW w:w="4720" w:type="dxa"/>
          </w:tcPr>
          <w:p w14:paraId="2E21FD7A" w14:textId="609CDFE3" w:rsidR="00B97E7D" w:rsidRPr="005D19D8" w:rsidRDefault="00B97E7D" w:rsidP="00BF0A3F">
            <w:pPr>
              <w:bidi w:val="0"/>
              <w:spacing w:after="0" w:line="240" w:lineRule="auto"/>
              <w:jc w:val="both"/>
              <w:rPr>
                <w:rFonts w:ascii="Montserrat" w:hAnsi="Montserrat"/>
                <w:sz w:val="18"/>
                <w:szCs w:val="18"/>
                <w:lang w:val="es-MX"/>
              </w:rPr>
            </w:pPr>
            <w:r w:rsidRPr="005D19D8">
              <w:rPr>
                <w:rFonts w:ascii="Montserrat" w:hAnsi="Montserrat"/>
                <w:b/>
                <w:sz w:val="18"/>
                <w:szCs w:val="18"/>
                <w:u w:val="single"/>
                <w:lang w:val="es-MX"/>
              </w:rPr>
              <w:t>6.Confidencialidad.</w:t>
            </w:r>
            <w:r w:rsidRPr="005D19D8">
              <w:rPr>
                <w:rFonts w:ascii="Montserrat" w:hAnsi="Montserrat"/>
                <w:sz w:val="18"/>
                <w:szCs w:val="18"/>
                <w:lang w:val="es-MX"/>
              </w:rPr>
              <w:t xml:space="preserve"> Se acuerda que los términos de la sección de confidencialidad pactada en el “Convenio Principal”  y sus actualizaciones se aplicarán a toda la información </w:t>
            </w:r>
            <w:proofErr w:type="gramStart"/>
            <w:r w:rsidRPr="005D19D8">
              <w:rPr>
                <w:rFonts w:ascii="Montserrat" w:hAnsi="Montserrat"/>
                <w:sz w:val="18"/>
                <w:szCs w:val="18"/>
                <w:lang w:val="es-MX"/>
              </w:rPr>
              <w:t>intercambiada  por</w:t>
            </w:r>
            <w:proofErr w:type="gramEnd"/>
            <w:r w:rsidRPr="005D19D8">
              <w:rPr>
                <w:rFonts w:ascii="Montserrat" w:hAnsi="Montserrat"/>
                <w:sz w:val="18"/>
                <w:szCs w:val="18"/>
                <w:lang w:val="es-MX"/>
              </w:rPr>
              <w:t xml:space="preserve"> “LAS PARTES”, con la firma del </w:t>
            </w:r>
            <w:proofErr w:type="spellStart"/>
            <w:r w:rsidRPr="005D19D8">
              <w:rPr>
                <w:rFonts w:ascii="Montserrat" w:hAnsi="Montserrat"/>
                <w:sz w:val="18"/>
                <w:szCs w:val="18"/>
                <w:lang w:val="es-MX"/>
              </w:rPr>
              <w:t>persente</w:t>
            </w:r>
            <w:proofErr w:type="spellEnd"/>
            <w:r w:rsidRPr="005D19D8">
              <w:rPr>
                <w:rFonts w:ascii="Montserrat" w:hAnsi="Montserrat"/>
                <w:sz w:val="18"/>
                <w:szCs w:val="18"/>
                <w:lang w:val="es-MX"/>
              </w:rPr>
              <w:t xml:space="preserve"> acuerdo, en relación con este documento, los servicios y las negociaciones relacionadas. Las restricciones relativas al uso y las obligaciones en relación con la divulgación de información confidencial en virtud del “Convenio Principal”  y sus </w:t>
            </w:r>
            <w:proofErr w:type="spellStart"/>
            <w:r w:rsidRPr="005D19D8">
              <w:rPr>
                <w:rFonts w:ascii="Montserrat" w:hAnsi="Montserrat"/>
                <w:sz w:val="18"/>
                <w:szCs w:val="18"/>
                <w:lang w:val="es-MX"/>
              </w:rPr>
              <w:t>actualizacione</w:t>
            </w:r>
            <w:proofErr w:type="spellEnd"/>
            <w:r w:rsidRPr="005D19D8">
              <w:rPr>
                <w:rFonts w:ascii="Montserrat" w:hAnsi="Montserrat"/>
                <w:sz w:val="18"/>
                <w:szCs w:val="18"/>
                <w:lang w:val="es-MX"/>
              </w:rPr>
              <w:t xml:space="preserve">, se mantendrán a la finalización del estudio y la terminación </w:t>
            </w:r>
            <w:proofErr w:type="gramStart"/>
            <w:r w:rsidRPr="005D19D8">
              <w:rPr>
                <w:rFonts w:ascii="Montserrat" w:hAnsi="Montserrat"/>
                <w:sz w:val="18"/>
                <w:szCs w:val="18"/>
                <w:lang w:val="es-MX"/>
              </w:rPr>
              <w:t>de la presente documento</w:t>
            </w:r>
            <w:proofErr w:type="gramEnd"/>
            <w:r w:rsidRPr="005D19D8">
              <w:rPr>
                <w:rFonts w:ascii="Montserrat" w:hAnsi="Montserrat"/>
                <w:sz w:val="18"/>
                <w:szCs w:val="18"/>
                <w:lang w:val="es-MX"/>
              </w:rPr>
              <w:t xml:space="preserve">. </w:t>
            </w:r>
          </w:p>
        </w:tc>
      </w:tr>
      <w:tr w:rsidR="00B97E7D" w:rsidRPr="009E6A71" w14:paraId="6F4B8056" w14:textId="4B0E8B4C" w:rsidTr="005D19D8">
        <w:tc>
          <w:tcPr>
            <w:tcW w:w="5000" w:type="dxa"/>
          </w:tcPr>
          <w:p w14:paraId="01FAD96E" w14:textId="0753EC0F" w:rsidR="00B97E7D" w:rsidRPr="005D19D8" w:rsidRDefault="00B97E7D" w:rsidP="00BF0A3F">
            <w:pPr>
              <w:bidi w:val="0"/>
              <w:spacing w:after="0" w:line="240" w:lineRule="auto"/>
              <w:jc w:val="both"/>
              <w:rPr>
                <w:rFonts w:ascii="Montserrat" w:hAnsi="Montserrat" w:cs="Calibri"/>
                <w:sz w:val="18"/>
                <w:szCs w:val="18"/>
                <w:highlight w:val="green"/>
                <w:lang w:val="es-MX"/>
              </w:rPr>
            </w:pPr>
          </w:p>
        </w:tc>
        <w:tc>
          <w:tcPr>
            <w:tcW w:w="4720" w:type="dxa"/>
          </w:tcPr>
          <w:p w14:paraId="0F73FA06" w14:textId="64AC4FC6" w:rsidR="00B97E7D" w:rsidRPr="005D19D8" w:rsidRDefault="00B97E7D" w:rsidP="00BF0A3F">
            <w:pPr>
              <w:bidi w:val="0"/>
              <w:spacing w:after="0" w:line="240" w:lineRule="auto"/>
              <w:jc w:val="both"/>
              <w:rPr>
                <w:rFonts w:ascii="Montserrat" w:hAnsi="Montserrat" w:cs="Calibri"/>
                <w:sz w:val="18"/>
                <w:szCs w:val="18"/>
                <w:highlight w:val="green"/>
                <w:lang w:val="es-MX"/>
              </w:rPr>
            </w:pPr>
          </w:p>
        </w:tc>
      </w:tr>
    </w:tbl>
    <w:p w14:paraId="0080B6D4" w14:textId="64F28B53" w:rsidR="005A30A4" w:rsidRPr="005D19D8" w:rsidRDefault="005A30A4" w:rsidP="00BF0A3F">
      <w:pPr>
        <w:spacing w:after="0" w:line="240" w:lineRule="auto"/>
        <w:rPr>
          <w:rFonts w:ascii="Montserrat" w:hAnsi="Montserrat"/>
          <w:sz w:val="18"/>
          <w:szCs w:val="18"/>
          <w:rtl/>
          <w:lang w:val="es-MX"/>
        </w:rPr>
      </w:pPr>
    </w:p>
    <w:p w14:paraId="47D7E4B7" w14:textId="406E258F" w:rsidR="005A30A4" w:rsidRPr="005D19D8" w:rsidRDefault="005A30A4" w:rsidP="00BF0A3F">
      <w:pPr>
        <w:spacing w:after="0" w:line="240" w:lineRule="auto"/>
        <w:rPr>
          <w:rFonts w:ascii="Montserrat" w:hAnsi="Montserrat"/>
          <w:sz w:val="18"/>
          <w:szCs w:val="18"/>
          <w:rtl/>
          <w:lang w:val="es-MX"/>
        </w:rPr>
      </w:pPr>
    </w:p>
    <w:tbl>
      <w:tblPr>
        <w:tblStyle w:val="Tablaconcuadrcula"/>
        <w:bidiVisual/>
        <w:tblW w:w="10608" w:type="dxa"/>
        <w:tblInd w:w="-898" w:type="dxa"/>
        <w:tblLook w:val="04A0" w:firstRow="1" w:lastRow="0" w:firstColumn="1" w:lastColumn="0" w:noHBand="0" w:noVBand="1"/>
      </w:tblPr>
      <w:tblGrid>
        <w:gridCol w:w="10608"/>
      </w:tblGrid>
      <w:tr w:rsidR="005A30A4" w:rsidRPr="00945EBE" w14:paraId="690F77F3" w14:textId="77777777" w:rsidTr="005D19D8">
        <w:trPr>
          <w:trHeight w:val="1961"/>
        </w:trPr>
        <w:tc>
          <w:tcPr>
            <w:tcW w:w="10608" w:type="dxa"/>
          </w:tcPr>
          <w:tbl>
            <w:tblPr>
              <w:tblStyle w:val="Tablaconcuadrcula"/>
              <w:tblW w:w="9450" w:type="dxa"/>
              <w:tblInd w:w="520" w:type="dxa"/>
              <w:tblLook w:val="04A0" w:firstRow="1" w:lastRow="0" w:firstColumn="1" w:lastColumn="0" w:noHBand="0" w:noVBand="1"/>
            </w:tblPr>
            <w:tblGrid>
              <w:gridCol w:w="4376"/>
              <w:gridCol w:w="5074"/>
            </w:tblGrid>
            <w:tr w:rsidR="005A30A4" w:rsidRPr="009E6A71" w14:paraId="0C4CFAFF" w14:textId="77777777" w:rsidTr="005D19D8">
              <w:tc>
                <w:tcPr>
                  <w:tcW w:w="4376" w:type="dxa"/>
                </w:tcPr>
                <w:p w14:paraId="1025CCDC" w14:textId="77777777" w:rsidR="005A30A4" w:rsidRPr="005D19D8" w:rsidRDefault="005A30A4" w:rsidP="00BF0A3F">
                  <w:pPr>
                    <w:bidi w:val="0"/>
                    <w:spacing w:after="0" w:line="240" w:lineRule="auto"/>
                    <w:jc w:val="both"/>
                    <w:rPr>
                      <w:rFonts w:ascii="Montserrat" w:hAnsi="Montserrat" w:cs="Calibri"/>
                      <w:sz w:val="18"/>
                      <w:szCs w:val="18"/>
                      <w:lang w:val="es-MX"/>
                    </w:rPr>
                  </w:pPr>
                </w:p>
              </w:tc>
              <w:tc>
                <w:tcPr>
                  <w:tcW w:w="5074" w:type="dxa"/>
                </w:tcPr>
                <w:p w14:paraId="1530CD9F" w14:textId="77777777" w:rsidR="005A30A4" w:rsidRPr="005D19D8" w:rsidRDefault="005A30A4" w:rsidP="00BF0A3F">
                  <w:pPr>
                    <w:bidi w:val="0"/>
                    <w:spacing w:after="0" w:line="240" w:lineRule="auto"/>
                    <w:jc w:val="both"/>
                    <w:rPr>
                      <w:rFonts w:ascii="Montserrat" w:hAnsi="Montserrat" w:cs="Calibri"/>
                      <w:sz w:val="18"/>
                      <w:szCs w:val="18"/>
                      <w:lang w:val="es-MX"/>
                    </w:rPr>
                  </w:pPr>
                </w:p>
              </w:tc>
            </w:tr>
            <w:tr w:rsidR="00654E37" w:rsidRPr="009E6A71" w14:paraId="346F360A" w14:textId="77777777" w:rsidTr="005D19D8">
              <w:tc>
                <w:tcPr>
                  <w:tcW w:w="4376" w:type="dxa"/>
                </w:tcPr>
                <w:p w14:paraId="0EB8D16D" w14:textId="0D48D857" w:rsidR="00654E37" w:rsidRPr="005D19D8" w:rsidRDefault="00654E37" w:rsidP="00654E37">
                  <w:pPr>
                    <w:keepNext/>
                    <w:bidi w:val="0"/>
                    <w:spacing w:after="0" w:line="240" w:lineRule="auto"/>
                    <w:jc w:val="both"/>
                    <w:rPr>
                      <w:rFonts w:ascii="Montserrat" w:hAnsi="Montserrat"/>
                      <w:sz w:val="18"/>
                      <w:szCs w:val="18"/>
                      <w:lang w:val="en-US"/>
                    </w:rPr>
                  </w:pPr>
                  <w:r w:rsidRPr="00654E37">
                    <w:rPr>
                      <w:rFonts w:ascii="Montserrat" w:hAnsi="Montserrat"/>
                      <w:b/>
                      <w:bCs/>
                      <w:sz w:val="18"/>
                      <w:szCs w:val="18"/>
                      <w:lang w:val="en-US"/>
                    </w:rPr>
                    <w:t>The Sponsor represented by PPD Investigator Services, LLC, the CRO, through the legal representative.</w:t>
                  </w:r>
                </w:p>
              </w:tc>
              <w:tc>
                <w:tcPr>
                  <w:tcW w:w="5074" w:type="dxa"/>
                </w:tcPr>
                <w:p w14:paraId="6346F699" w14:textId="654DD2E2" w:rsidR="00654E37" w:rsidRPr="005D19D8" w:rsidRDefault="00654E37" w:rsidP="00654E37">
                  <w:pPr>
                    <w:keepNext/>
                    <w:bidi w:val="0"/>
                    <w:spacing w:after="0" w:line="240" w:lineRule="auto"/>
                    <w:jc w:val="both"/>
                    <w:rPr>
                      <w:rFonts w:ascii="Montserrat" w:hAnsi="Montserrat"/>
                      <w:b/>
                      <w:bCs/>
                      <w:sz w:val="18"/>
                      <w:szCs w:val="18"/>
                      <w:lang w:val="es-MX"/>
                    </w:rPr>
                  </w:pPr>
                  <w:r w:rsidRPr="005D19D8">
                    <w:rPr>
                      <w:rFonts w:ascii="Montserrat" w:hAnsi="Montserrat"/>
                      <w:b/>
                      <w:bCs/>
                      <w:sz w:val="18"/>
                      <w:szCs w:val="18"/>
                      <w:lang w:val="es-MX"/>
                    </w:rPr>
                    <w:t xml:space="preserve">El Patrocinador representado por PPD </w:t>
                  </w:r>
                  <w:proofErr w:type="spellStart"/>
                  <w:r w:rsidRPr="005D19D8">
                    <w:rPr>
                      <w:rFonts w:ascii="Montserrat" w:hAnsi="Montserrat"/>
                      <w:b/>
                      <w:bCs/>
                      <w:sz w:val="18"/>
                      <w:szCs w:val="18"/>
                      <w:lang w:val="es-MX"/>
                    </w:rPr>
                    <w:t>Investigator</w:t>
                  </w:r>
                  <w:proofErr w:type="spellEnd"/>
                  <w:r w:rsidRPr="005D19D8">
                    <w:rPr>
                      <w:rFonts w:ascii="Montserrat" w:hAnsi="Montserrat"/>
                      <w:b/>
                      <w:bCs/>
                      <w:sz w:val="18"/>
                      <w:szCs w:val="18"/>
                      <w:lang w:val="es-MX"/>
                    </w:rPr>
                    <w:t xml:space="preserve"> </w:t>
                  </w:r>
                  <w:proofErr w:type="spellStart"/>
                  <w:r w:rsidRPr="005D19D8">
                    <w:rPr>
                      <w:rFonts w:ascii="Montserrat" w:hAnsi="Montserrat"/>
                      <w:b/>
                      <w:bCs/>
                      <w:sz w:val="18"/>
                      <w:szCs w:val="18"/>
                      <w:lang w:val="es-MX"/>
                    </w:rPr>
                    <w:t>Services</w:t>
                  </w:r>
                  <w:proofErr w:type="spellEnd"/>
                  <w:r w:rsidRPr="005D19D8">
                    <w:rPr>
                      <w:rFonts w:ascii="Montserrat" w:hAnsi="Montserrat"/>
                      <w:b/>
                      <w:bCs/>
                      <w:sz w:val="18"/>
                      <w:szCs w:val="18"/>
                      <w:lang w:val="es-MX"/>
                    </w:rPr>
                    <w:t>, LLC,</w:t>
                  </w:r>
                  <w:r w:rsidRPr="005D19D8" w:rsidDel="006158E2">
                    <w:rPr>
                      <w:rFonts w:ascii="Montserrat" w:hAnsi="Montserrat"/>
                      <w:b/>
                      <w:bCs/>
                      <w:sz w:val="18"/>
                      <w:szCs w:val="18"/>
                      <w:lang w:val="es-MX"/>
                    </w:rPr>
                    <w:t xml:space="preserve"> </w:t>
                  </w:r>
                  <w:r w:rsidRPr="005D19D8">
                    <w:rPr>
                      <w:rFonts w:ascii="Montserrat" w:hAnsi="Montserrat"/>
                      <w:b/>
                      <w:bCs/>
                      <w:sz w:val="18"/>
                      <w:szCs w:val="18"/>
                      <w:lang w:val="es-MX"/>
                    </w:rPr>
                    <w:t xml:space="preserve"> la  CRO, por conducto del representante legal.</w:t>
                  </w:r>
                </w:p>
              </w:tc>
            </w:tr>
            <w:tr w:rsidR="005A30A4" w:rsidRPr="009E6A71" w14:paraId="023D0106" w14:textId="77777777" w:rsidTr="005D19D8">
              <w:trPr>
                <w:trHeight w:val="1142"/>
              </w:trPr>
              <w:tc>
                <w:tcPr>
                  <w:tcW w:w="4376" w:type="dxa"/>
                </w:tcPr>
                <w:p w14:paraId="2978DD40" w14:textId="77777777" w:rsidR="005A30A4" w:rsidRPr="005D19D8" w:rsidRDefault="005A30A4" w:rsidP="00BF0A3F">
                  <w:pPr>
                    <w:keepNext/>
                    <w:bidi w:val="0"/>
                    <w:spacing w:after="0" w:line="240" w:lineRule="auto"/>
                    <w:jc w:val="both"/>
                    <w:rPr>
                      <w:rFonts w:ascii="Montserrat" w:hAnsi="Montserrat"/>
                      <w:sz w:val="18"/>
                      <w:szCs w:val="18"/>
                      <w:lang w:val="es-MX"/>
                    </w:rPr>
                  </w:pPr>
                </w:p>
                <w:p w14:paraId="1CCC9BE5" w14:textId="77777777" w:rsidR="005A30A4" w:rsidRPr="005D19D8" w:rsidRDefault="005A30A4" w:rsidP="00BF0A3F">
                  <w:pPr>
                    <w:keepNext/>
                    <w:bidi w:val="0"/>
                    <w:spacing w:after="0" w:line="240" w:lineRule="auto"/>
                    <w:jc w:val="both"/>
                    <w:rPr>
                      <w:rFonts w:ascii="Montserrat" w:hAnsi="Montserrat"/>
                      <w:sz w:val="18"/>
                      <w:szCs w:val="18"/>
                      <w:lang w:val="es-MX"/>
                    </w:rPr>
                  </w:pPr>
                </w:p>
                <w:p w14:paraId="70856A25" w14:textId="77777777" w:rsidR="005A30A4" w:rsidRPr="005D19D8" w:rsidRDefault="005A30A4" w:rsidP="00BF0A3F">
                  <w:pPr>
                    <w:keepNext/>
                    <w:pBdr>
                      <w:bottom w:val="single" w:sz="12" w:space="1" w:color="auto"/>
                    </w:pBdr>
                    <w:bidi w:val="0"/>
                    <w:spacing w:after="0" w:line="240" w:lineRule="auto"/>
                    <w:jc w:val="both"/>
                    <w:rPr>
                      <w:rFonts w:ascii="Montserrat" w:hAnsi="Montserrat"/>
                      <w:sz w:val="18"/>
                      <w:szCs w:val="18"/>
                      <w:lang w:val="es-MX"/>
                    </w:rPr>
                  </w:pPr>
                </w:p>
                <w:p w14:paraId="4945F1FF" w14:textId="77777777" w:rsidR="005A30A4" w:rsidRPr="005D19D8" w:rsidRDefault="005A30A4" w:rsidP="00BF0A3F">
                  <w:pPr>
                    <w:bidi w:val="0"/>
                    <w:spacing w:after="0" w:line="240" w:lineRule="auto"/>
                    <w:jc w:val="both"/>
                    <w:rPr>
                      <w:rFonts w:ascii="Montserrat" w:hAnsi="Montserrat" w:cs="Calibri"/>
                      <w:sz w:val="18"/>
                      <w:szCs w:val="18"/>
                      <w:lang w:val="es-MX"/>
                    </w:rPr>
                  </w:pPr>
                </w:p>
              </w:tc>
              <w:tc>
                <w:tcPr>
                  <w:tcW w:w="5074" w:type="dxa"/>
                </w:tcPr>
                <w:p w14:paraId="1B61947D" w14:textId="77777777" w:rsidR="005A30A4" w:rsidRPr="005D19D8" w:rsidRDefault="005A30A4" w:rsidP="00BF0A3F">
                  <w:pPr>
                    <w:keepNext/>
                    <w:bidi w:val="0"/>
                    <w:spacing w:after="0" w:line="240" w:lineRule="auto"/>
                    <w:jc w:val="both"/>
                    <w:rPr>
                      <w:rFonts w:ascii="Montserrat" w:hAnsi="Montserrat"/>
                      <w:sz w:val="18"/>
                      <w:szCs w:val="18"/>
                      <w:lang w:val="es-MX"/>
                    </w:rPr>
                  </w:pPr>
                </w:p>
                <w:p w14:paraId="098A3284" w14:textId="77777777" w:rsidR="005A30A4" w:rsidRPr="005D19D8" w:rsidRDefault="005A30A4" w:rsidP="00BF0A3F">
                  <w:pPr>
                    <w:keepNext/>
                    <w:bidi w:val="0"/>
                    <w:spacing w:after="0" w:line="240" w:lineRule="auto"/>
                    <w:jc w:val="both"/>
                    <w:rPr>
                      <w:rFonts w:ascii="Montserrat" w:hAnsi="Montserrat"/>
                      <w:sz w:val="18"/>
                      <w:szCs w:val="18"/>
                      <w:lang w:val="es-MX"/>
                    </w:rPr>
                  </w:pPr>
                </w:p>
                <w:p w14:paraId="15C0A0C9" w14:textId="77777777" w:rsidR="005A30A4" w:rsidRPr="005D19D8" w:rsidRDefault="005A30A4" w:rsidP="00BF0A3F">
                  <w:pPr>
                    <w:keepNext/>
                    <w:pBdr>
                      <w:bottom w:val="single" w:sz="12" w:space="1" w:color="auto"/>
                    </w:pBdr>
                    <w:bidi w:val="0"/>
                    <w:spacing w:after="0" w:line="240" w:lineRule="auto"/>
                    <w:jc w:val="both"/>
                    <w:rPr>
                      <w:rFonts w:ascii="Montserrat" w:hAnsi="Montserrat"/>
                      <w:sz w:val="18"/>
                      <w:szCs w:val="18"/>
                      <w:lang w:val="es-MX"/>
                    </w:rPr>
                  </w:pPr>
                </w:p>
                <w:p w14:paraId="19E506A7" w14:textId="77777777" w:rsidR="005A30A4" w:rsidRPr="005D19D8" w:rsidRDefault="005A30A4" w:rsidP="00BF0A3F">
                  <w:pPr>
                    <w:bidi w:val="0"/>
                    <w:spacing w:after="0" w:line="240" w:lineRule="auto"/>
                    <w:jc w:val="both"/>
                    <w:rPr>
                      <w:rFonts w:ascii="Montserrat" w:hAnsi="Montserrat"/>
                      <w:sz w:val="18"/>
                      <w:szCs w:val="18"/>
                      <w:lang w:val="es-MX"/>
                    </w:rPr>
                  </w:pPr>
                </w:p>
              </w:tc>
            </w:tr>
            <w:tr w:rsidR="005A30A4" w:rsidRPr="00945EBE" w14:paraId="209E7EC9" w14:textId="77777777" w:rsidTr="005D19D8">
              <w:trPr>
                <w:trHeight w:val="296"/>
              </w:trPr>
              <w:tc>
                <w:tcPr>
                  <w:tcW w:w="4376" w:type="dxa"/>
                </w:tcPr>
                <w:p w14:paraId="7EF676A0" w14:textId="592DD3C1" w:rsidR="005A30A4" w:rsidRPr="005D19D8" w:rsidRDefault="005A30A4" w:rsidP="005D19D8">
                  <w:pPr>
                    <w:keepNext/>
                    <w:bidi w:val="0"/>
                    <w:spacing w:after="0" w:line="240" w:lineRule="auto"/>
                    <w:jc w:val="both"/>
                    <w:rPr>
                      <w:rFonts w:ascii="Montserrat" w:hAnsi="Montserrat"/>
                      <w:b/>
                      <w:bCs/>
                      <w:sz w:val="18"/>
                      <w:szCs w:val="18"/>
                      <w:lang w:val="es-MX"/>
                    </w:rPr>
                  </w:pPr>
                  <w:r w:rsidRPr="005D19D8">
                    <w:rPr>
                      <w:rFonts w:ascii="Montserrat" w:hAnsi="Montserrat"/>
                      <w:sz w:val="18"/>
                      <w:szCs w:val="18"/>
                      <w:lang w:val="es-MX"/>
                    </w:rPr>
                    <w:t xml:space="preserve">NAME: </w:t>
                  </w:r>
                  <w:r w:rsidRPr="005D19D8">
                    <w:rPr>
                      <w:rFonts w:ascii="Montserrat" w:hAnsi="Montserrat"/>
                      <w:b/>
                      <w:bCs/>
                      <w:sz w:val="18"/>
                      <w:szCs w:val="18"/>
                      <w:lang w:val="es-MX"/>
                    </w:rPr>
                    <w:t>José Luis Viramontes Madrid</w:t>
                  </w:r>
                </w:p>
              </w:tc>
              <w:tc>
                <w:tcPr>
                  <w:tcW w:w="5074" w:type="dxa"/>
                </w:tcPr>
                <w:p w14:paraId="5031C6A5" w14:textId="77777777" w:rsidR="005A30A4" w:rsidRPr="005D19D8" w:rsidRDefault="005A30A4" w:rsidP="00BF0A3F">
                  <w:pPr>
                    <w:bidi w:val="0"/>
                    <w:spacing w:after="0" w:line="240" w:lineRule="auto"/>
                    <w:jc w:val="both"/>
                    <w:rPr>
                      <w:rFonts w:ascii="Montserrat" w:hAnsi="Montserrat"/>
                      <w:sz w:val="18"/>
                      <w:szCs w:val="18"/>
                      <w:lang w:val="es-MX"/>
                    </w:rPr>
                  </w:pPr>
                  <w:r w:rsidRPr="005D19D8">
                    <w:rPr>
                      <w:rFonts w:ascii="Montserrat" w:hAnsi="Montserrat"/>
                      <w:sz w:val="18"/>
                      <w:szCs w:val="18"/>
                      <w:lang w:val="es-MX"/>
                    </w:rPr>
                    <w:t xml:space="preserve">NOMBRE: </w:t>
                  </w:r>
                  <w:r w:rsidRPr="005D19D8">
                    <w:rPr>
                      <w:rFonts w:ascii="Montserrat" w:hAnsi="Montserrat"/>
                      <w:b/>
                      <w:bCs/>
                      <w:sz w:val="18"/>
                      <w:szCs w:val="18"/>
                      <w:lang w:val="es-MX"/>
                    </w:rPr>
                    <w:t>José Luis Viramontes Madrid</w:t>
                  </w:r>
                </w:p>
              </w:tc>
            </w:tr>
            <w:tr w:rsidR="005A30A4" w:rsidRPr="00945EBE" w14:paraId="5BD4F42A" w14:textId="77777777" w:rsidTr="005D19D8">
              <w:trPr>
                <w:trHeight w:val="296"/>
              </w:trPr>
              <w:tc>
                <w:tcPr>
                  <w:tcW w:w="4376" w:type="dxa"/>
                </w:tcPr>
                <w:p w14:paraId="79508F46" w14:textId="18184A5C" w:rsidR="005A30A4" w:rsidRPr="005D19D8" w:rsidRDefault="005A30A4" w:rsidP="005D19D8">
                  <w:pPr>
                    <w:keepNext/>
                    <w:bidi w:val="0"/>
                    <w:spacing w:after="0" w:line="240" w:lineRule="auto"/>
                    <w:jc w:val="both"/>
                    <w:rPr>
                      <w:rFonts w:ascii="Montserrat" w:hAnsi="Montserrat"/>
                      <w:sz w:val="18"/>
                      <w:szCs w:val="18"/>
                    </w:rPr>
                  </w:pPr>
                  <w:r w:rsidRPr="005D19D8">
                    <w:rPr>
                      <w:rFonts w:ascii="Montserrat" w:hAnsi="Montserrat"/>
                      <w:sz w:val="18"/>
                      <w:szCs w:val="18"/>
                    </w:rPr>
                    <w:t xml:space="preserve">TITLE: </w:t>
                  </w:r>
                </w:p>
              </w:tc>
              <w:tc>
                <w:tcPr>
                  <w:tcW w:w="5074" w:type="dxa"/>
                </w:tcPr>
                <w:p w14:paraId="22957C79" w14:textId="77777777" w:rsidR="005A30A4" w:rsidRPr="005D19D8" w:rsidRDefault="005A30A4" w:rsidP="00BF0A3F">
                  <w:pPr>
                    <w:bidi w:val="0"/>
                    <w:spacing w:after="0" w:line="240" w:lineRule="auto"/>
                    <w:jc w:val="both"/>
                    <w:rPr>
                      <w:rFonts w:ascii="Montserrat" w:hAnsi="Montserrat"/>
                      <w:sz w:val="18"/>
                      <w:szCs w:val="18"/>
                      <w:lang w:val="es-MX"/>
                    </w:rPr>
                  </w:pPr>
                  <w:r w:rsidRPr="005D19D8">
                    <w:rPr>
                      <w:rFonts w:ascii="Montserrat" w:hAnsi="Montserrat"/>
                      <w:sz w:val="18"/>
                      <w:szCs w:val="18"/>
                    </w:rPr>
                    <w:t>CARGO:</w:t>
                  </w:r>
                </w:p>
              </w:tc>
            </w:tr>
            <w:tr w:rsidR="005A30A4" w:rsidRPr="00945EBE" w14:paraId="06465592" w14:textId="77777777" w:rsidTr="005D19D8">
              <w:trPr>
                <w:trHeight w:val="296"/>
              </w:trPr>
              <w:tc>
                <w:tcPr>
                  <w:tcW w:w="4376" w:type="dxa"/>
                </w:tcPr>
                <w:p w14:paraId="13A7D0AB" w14:textId="77777777" w:rsidR="005A30A4" w:rsidRPr="005D19D8" w:rsidRDefault="005A30A4" w:rsidP="00BF0A3F">
                  <w:pPr>
                    <w:bidi w:val="0"/>
                    <w:spacing w:after="0" w:line="240" w:lineRule="auto"/>
                    <w:jc w:val="both"/>
                    <w:rPr>
                      <w:rFonts w:ascii="Montserrat" w:hAnsi="Montserrat" w:cs="Calibri"/>
                      <w:sz w:val="18"/>
                      <w:szCs w:val="18"/>
                      <w:lang w:val="es-MX"/>
                    </w:rPr>
                  </w:pPr>
                  <w:r w:rsidRPr="005D19D8">
                    <w:rPr>
                      <w:rFonts w:ascii="Montserrat" w:hAnsi="Montserrat"/>
                      <w:sz w:val="18"/>
                      <w:szCs w:val="18"/>
                    </w:rPr>
                    <w:t>DATE:</w:t>
                  </w:r>
                </w:p>
              </w:tc>
              <w:tc>
                <w:tcPr>
                  <w:tcW w:w="5074" w:type="dxa"/>
                </w:tcPr>
                <w:p w14:paraId="2C77AD76" w14:textId="5C0071BD" w:rsidR="005A30A4" w:rsidRPr="005D19D8" w:rsidRDefault="005A30A4" w:rsidP="005D19D8">
                  <w:pPr>
                    <w:keepNext/>
                    <w:bidi w:val="0"/>
                    <w:spacing w:after="0" w:line="240" w:lineRule="auto"/>
                    <w:jc w:val="both"/>
                    <w:rPr>
                      <w:rFonts w:ascii="Montserrat" w:hAnsi="Montserrat"/>
                      <w:sz w:val="18"/>
                      <w:szCs w:val="18"/>
                    </w:rPr>
                  </w:pPr>
                  <w:r w:rsidRPr="005D19D8">
                    <w:rPr>
                      <w:rFonts w:ascii="Montserrat" w:hAnsi="Montserrat"/>
                      <w:sz w:val="18"/>
                      <w:szCs w:val="18"/>
                    </w:rPr>
                    <w:t>FECHA:</w:t>
                  </w:r>
                </w:p>
              </w:tc>
            </w:tr>
            <w:tr w:rsidR="005A30A4" w:rsidRPr="00945EBE" w14:paraId="5FC6CB49" w14:textId="77777777" w:rsidTr="005D19D8">
              <w:tc>
                <w:tcPr>
                  <w:tcW w:w="4376" w:type="dxa"/>
                </w:tcPr>
                <w:p w14:paraId="534D8360" w14:textId="77777777" w:rsidR="005A30A4" w:rsidRPr="005D19D8" w:rsidRDefault="005A30A4" w:rsidP="00BF0A3F">
                  <w:pPr>
                    <w:spacing w:after="0" w:line="240" w:lineRule="auto"/>
                    <w:jc w:val="center"/>
                    <w:rPr>
                      <w:rFonts w:ascii="Montserrat" w:hAnsi="Montserrat"/>
                      <w:sz w:val="18"/>
                      <w:szCs w:val="18"/>
                    </w:rPr>
                  </w:pPr>
                </w:p>
              </w:tc>
              <w:tc>
                <w:tcPr>
                  <w:tcW w:w="5074" w:type="dxa"/>
                </w:tcPr>
                <w:p w14:paraId="5FB5E2B3" w14:textId="77777777" w:rsidR="005A30A4" w:rsidRPr="005D19D8" w:rsidRDefault="005A30A4" w:rsidP="00BF0A3F">
                  <w:pPr>
                    <w:bidi w:val="0"/>
                    <w:spacing w:after="0" w:line="240" w:lineRule="auto"/>
                    <w:jc w:val="both"/>
                    <w:rPr>
                      <w:rFonts w:ascii="Montserrat" w:hAnsi="Montserrat"/>
                      <w:b/>
                      <w:bCs/>
                      <w:sz w:val="18"/>
                      <w:szCs w:val="18"/>
                      <w:lang w:val="es-MX"/>
                    </w:rPr>
                  </w:pPr>
                </w:p>
              </w:tc>
            </w:tr>
            <w:tr w:rsidR="005A30A4" w:rsidRPr="009E6A71" w14:paraId="3AE28402" w14:textId="77777777" w:rsidTr="005D19D8">
              <w:tc>
                <w:tcPr>
                  <w:tcW w:w="4376" w:type="dxa"/>
                </w:tcPr>
                <w:p w14:paraId="68719CB0" w14:textId="77777777" w:rsidR="005A30A4" w:rsidRPr="005D19D8" w:rsidRDefault="005A30A4" w:rsidP="00BF0A3F">
                  <w:pPr>
                    <w:bidi w:val="0"/>
                    <w:spacing w:after="0" w:line="240" w:lineRule="auto"/>
                    <w:jc w:val="both"/>
                    <w:rPr>
                      <w:rFonts w:ascii="Montserrat" w:hAnsi="Montserrat"/>
                      <w:b/>
                      <w:bCs/>
                      <w:sz w:val="18"/>
                      <w:szCs w:val="18"/>
                      <w:lang w:val="es-MX"/>
                    </w:rPr>
                  </w:pPr>
                  <w:proofErr w:type="spellStart"/>
                  <w:r w:rsidRPr="005D19D8">
                    <w:rPr>
                      <w:rFonts w:ascii="Montserrat" w:hAnsi="Montserrat"/>
                      <w:b/>
                      <w:bCs/>
                      <w:sz w:val="18"/>
                      <w:szCs w:val="18"/>
                      <w:lang w:val="es-MX"/>
                    </w:rPr>
                    <w:t>On</w:t>
                  </w:r>
                  <w:proofErr w:type="spellEnd"/>
                  <w:r w:rsidRPr="005D19D8">
                    <w:rPr>
                      <w:rFonts w:ascii="Montserrat" w:hAnsi="Montserrat"/>
                      <w:b/>
                      <w:bCs/>
                      <w:sz w:val="18"/>
                      <w:szCs w:val="18"/>
                      <w:lang w:val="es-MX"/>
                    </w:rPr>
                    <w:t xml:space="preserve"> </w:t>
                  </w:r>
                  <w:proofErr w:type="spellStart"/>
                  <w:r w:rsidRPr="005D19D8">
                    <w:rPr>
                      <w:rFonts w:ascii="Montserrat" w:hAnsi="Montserrat"/>
                      <w:b/>
                      <w:bCs/>
                      <w:sz w:val="18"/>
                      <w:szCs w:val="18"/>
                      <w:lang w:val="es-MX"/>
                    </w:rPr>
                    <w:t>behalf</w:t>
                  </w:r>
                  <w:proofErr w:type="spellEnd"/>
                  <w:r w:rsidRPr="005D19D8">
                    <w:rPr>
                      <w:rFonts w:ascii="Montserrat" w:hAnsi="Montserrat"/>
                      <w:b/>
                      <w:bCs/>
                      <w:sz w:val="18"/>
                      <w:szCs w:val="18"/>
                      <w:lang w:val="es-MX"/>
                    </w:rPr>
                    <w:t xml:space="preserve"> </w:t>
                  </w:r>
                  <w:proofErr w:type="spellStart"/>
                  <w:r w:rsidRPr="005D19D8">
                    <w:rPr>
                      <w:rFonts w:ascii="Montserrat" w:hAnsi="Montserrat"/>
                      <w:b/>
                      <w:bCs/>
                      <w:sz w:val="18"/>
                      <w:szCs w:val="18"/>
                      <w:lang w:val="es-MX"/>
                    </w:rPr>
                    <w:t>of</w:t>
                  </w:r>
                  <w:proofErr w:type="spellEnd"/>
                  <w:r w:rsidRPr="005D19D8">
                    <w:rPr>
                      <w:rFonts w:ascii="Montserrat" w:hAnsi="Montserrat"/>
                      <w:b/>
                      <w:bCs/>
                      <w:sz w:val="18"/>
                      <w:szCs w:val="18"/>
                      <w:lang w:val="es-MX"/>
                    </w:rPr>
                    <w:t xml:space="preserve"> </w:t>
                  </w:r>
                  <w:proofErr w:type="spellStart"/>
                  <w:r w:rsidRPr="005D19D8">
                    <w:rPr>
                      <w:rFonts w:ascii="Montserrat" w:hAnsi="Montserrat"/>
                      <w:b/>
                      <w:bCs/>
                      <w:sz w:val="18"/>
                      <w:szCs w:val="18"/>
                      <w:lang w:val="es-MX"/>
                    </w:rPr>
                    <w:t>Institution</w:t>
                  </w:r>
                  <w:proofErr w:type="spellEnd"/>
                  <w:r w:rsidRPr="005D19D8">
                    <w:rPr>
                      <w:rFonts w:ascii="Montserrat" w:hAnsi="Montserrat"/>
                      <w:b/>
                      <w:bCs/>
                      <w:sz w:val="18"/>
                      <w:szCs w:val="18"/>
                      <w:lang w:val="es-MX"/>
                    </w:rPr>
                    <w:t xml:space="preserve"> </w:t>
                  </w:r>
                </w:p>
                <w:p w14:paraId="6994FEBA" w14:textId="77777777" w:rsidR="005A30A4" w:rsidRPr="005D19D8" w:rsidRDefault="005A30A4" w:rsidP="00BF0A3F">
                  <w:pPr>
                    <w:bidi w:val="0"/>
                    <w:spacing w:after="0" w:line="240" w:lineRule="auto"/>
                    <w:jc w:val="both"/>
                    <w:rPr>
                      <w:rFonts w:ascii="Montserrat" w:hAnsi="Montserrat" w:cs="Calibri"/>
                      <w:b/>
                      <w:bCs/>
                      <w:sz w:val="18"/>
                      <w:szCs w:val="18"/>
                      <w:lang w:val="es-MX"/>
                    </w:rPr>
                  </w:pPr>
                  <w:r w:rsidRPr="005D19D8">
                    <w:rPr>
                      <w:rFonts w:ascii="Montserrat" w:hAnsi="Montserrat"/>
                      <w:b/>
                      <w:bCs/>
                      <w:color w:val="000000"/>
                      <w:sz w:val="18"/>
                      <w:szCs w:val="18"/>
                      <w:lang w:val="es-MX"/>
                    </w:rPr>
                    <w:t>Instituto Nacional de Ciencias Médicas y Nutrición Salvador Zubirán</w:t>
                  </w:r>
                </w:p>
              </w:tc>
              <w:tc>
                <w:tcPr>
                  <w:tcW w:w="5074" w:type="dxa"/>
                </w:tcPr>
                <w:p w14:paraId="13FD09E7" w14:textId="77777777" w:rsidR="005A30A4" w:rsidRPr="005D19D8" w:rsidRDefault="005A30A4" w:rsidP="00BF0A3F">
                  <w:pPr>
                    <w:bidi w:val="0"/>
                    <w:spacing w:after="0" w:line="240" w:lineRule="auto"/>
                    <w:jc w:val="both"/>
                    <w:rPr>
                      <w:rFonts w:ascii="Montserrat" w:hAnsi="Montserrat"/>
                      <w:b/>
                      <w:bCs/>
                      <w:sz w:val="18"/>
                      <w:szCs w:val="18"/>
                      <w:lang w:val="es-MX"/>
                    </w:rPr>
                  </w:pPr>
                  <w:r w:rsidRPr="005D19D8">
                    <w:rPr>
                      <w:rFonts w:ascii="Montserrat" w:hAnsi="Montserrat"/>
                      <w:b/>
                      <w:bCs/>
                      <w:sz w:val="18"/>
                      <w:szCs w:val="18"/>
                      <w:lang w:val="es-MX"/>
                    </w:rPr>
                    <w:t>En nombre de la Institución</w:t>
                  </w:r>
                </w:p>
                <w:p w14:paraId="6D719EB5" w14:textId="77777777" w:rsidR="005A30A4" w:rsidRPr="005D19D8" w:rsidRDefault="005A30A4" w:rsidP="00BF0A3F">
                  <w:pPr>
                    <w:bidi w:val="0"/>
                    <w:spacing w:after="0" w:line="240" w:lineRule="auto"/>
                    <w:jc w:val="both"/>
                    <w:rPr>
                      <w:rFonts w:ascii="Montserrat" w:hAnsi="Montserrat" w:cs="Calibri"/>
                      <w:b/>
                      <w:bCs/>
                      <w:sz w:val="18"/>
                      <w:szCs w:val="18"/>
                      <w:lang w:val="es-MX"/>
                    </w:rPr>
                  </w:pPr>
                  <w:r w:rsidRPr="005D19D8">
                    <w:rPr>
                      <w:rFonts w:ascii="Montserrat" w:hAnsi="Montserrat"/>
                      <w:b/>
                      <w:bCs/>
                      <w:color w:val="000000"/>
                      <w:sz w:val="18"/>
                      <w:szCs w:val="18"/>
                      <w:lang w:val="es-MX"/>
                    </w:rPr>
                    <w:t>Instituto Nacional de Ciencias Médicas y Nutrición Salvador Zubirán</w:t>
                  </w:r>
                </w:p>
              </w:tc>
            </w:tr>
            <w:tr w:rsidR="005A30A4" w:rsidRPr="009E6A71" w14:paraId="72B68600" w14:textId="77777777" w:rsidTr="005D19D8">
              <w:tc>
                <w:tcPr>
                  <w:tcW w:w="4376" w:type="dxa"/>
                </w:tcPr>
                <w:p w14:paraId="1EEF1D1E" w14:textId="77777777" w:rsidR="005A30A4" w:rsidRPr="005D19D8" w:rsidRDefault="005A30A4" w:rsidP="00BF0A3F">
                  <w:pPr>
                    <w:bidi w:val="0"/>
                    <w:spacing w:after="0" w:line="240" w:lineRule="auto"/>
                    <w:jc w:val="both"/>
                    <w:rPr>
                      <w:rFonts w:ascii="Montserrat" w:hAnsi="Montserrat" w:cs="Calibri"/>
                      <w:sz w:val="18"/>
                      <w:szCs w:val="18"/>
                      <w:lang w:val="es-MX"/>
                    </w:rPr>
                  </w:pPr>
                </w:p>
              </w:tc>
              <w:tc>
                <w:tcPr>
                  <w:tcW w:w="5074" w:type="dxa"/>
                </w:tcPr>
                <w:p w14:paraId="563CB9F3" w14:textId="77777777" w:rsidR="005A30A4" w:rsidRPr="005D19D8" w:rsidRDefault="005A30A4" w:rsidP="00BF0A3F">
                  <w:pPr>
                    <w:bidi w:val="0"/>
                    <w:spacing w:after="0" w:line="240" w:lineRule="auto"/>
                    <w:jc w:val="both"/>
                    <w:rPr>
                      <w:rFonts w:ascii="Montserrat" w:hAnsi="Montserrat" w:cs="Calibri"/>
                      <w:sz w:val="18"/>
                      <w:szCs w:val="18"/>
                      <w:lang w:val="es-MX"/>
                    </w:rPr>
                  </w:pPr>
                </w:p>
              </w:tc>
            </w:tr>
            <w:tr w:rsidR="005A30A4" w:rsidRPr="00945EBE" w14:paraId="0565C971" w14:textId="77777777" w:rsidTr="005D19D8">
              <w:tc>
                <w:tcPr>
                  <w:tcW w:w="4376" w:type="dxa"/>
                </w:tcPr>
                <w:p w14:paraId="5F3FAF53" w14:textId="77777777" w:rsidR="005A30A4" w:rsidRPr="005D19D8" w:rsidRDefault="005A30A4" w:rsidP="00BF0A3F">
                  <w:pPr>
                    <w:bidi w:val="0"/>
                    <w:spacing w:after="0" w:line="240" w:lineRule="auto"/>
                    <w:jc w:val="both"/>
                    <w:rPr>
                      <w:rFonts w:ascii="Montserrat" w:hAnsi="Montserrat" w:cs="Calibri"/>
                      <w:sz w:val="18"/>
                      <w:szCs w:val="18"/>
                    </w:rPr>
                  </w:pPr>
                  <w:r w:rsidRPr="005D19D8">
                    <w:rPr>
                      <w:rFonts w:ascii="Montserrat" w:hAnsi="Montserrat"/>
                      <w:sz w:val="18"/>
                      <w:szCs w:val="18"/>
                    </w:rPr>
                    <w:t>Signature:</w:t>
                  </w:r>
                </w:p>
              </w:tc>
              <w:tc>
                <w:tcPr>
                  <w:tcW w:w="5074" w:type="dxa"/>
                </w:tcPr>
                <w:p w14:paraId="2935F0C6" w14:textId="77777777" w:rsidR="005A30A4" w:rsidRPr="005D19D8" w:rsidRDefault="005A30A4" w:rsidP="00BF0A3F">
                  <w:pPr>
                    <w:bidi w:val="0"/>
                    <w:spacing w:after="0" w:line="240" w:lineRule="auto"/>
                    <w:jc w:val="both"/>
                    <w:rPr>
                      <w:rFonts w:ascii="Montserrat" w:hAnsi="Montserrat"/>
                      <w:sz w:val="18"/>
                      <w:szCs w:val="18"/>
                    </w:rPr>
                  </w:pPr>
                  <w:proofErr w:type="spellStart"/>
                  <w:r w:rsidRPr="005D19D8">
                    <w:rPr>
                      <w:rFonts w:ascii="Montserrat" w:hAnsi="Montserrat"/>
                      <w:sz w:val="18"/>
                      <w:szCs w:val="18"/>
                    </w:rPr>
                    <w:t>Firma</w:t>
                  </w:r>
                  <w:proofErr w:type="spellEnd"/>
                  <w:r w:rsidRPr="005D19D8">
                    <w:rPr>
                      <w:rFonts w:ascii="Montserrat" w:hAnsi="Montserrat"/>
                      <w:sz w:val="18"/>
                      <w:szCs w:val="18"/>
                    </w:rPr>
                    <w:t>:</w:t>
                  </w:r>
                </w:p>
                <w:p w14:paraId="1562ABCE" w14:textId="77777777" w:rsidR="005A30A4" w:rsidRPr="005D19D8" w:rsidRDefault="005A30A4" w:rsidP="00BF0A3F">
                  <w:pPr>
                    <w:bidi w:val="0"/>
                    <w:spacing w:after="0" w:line="240" w:lineRule="auto"/>
                    <w:jc w:val="both"/>
                    <w:rPr>
                      <w:rFonts w:ascii="Montserrat" w:hAnsi="Montserrat" w:cs="Calibri"/>
                      <w:sz w:val="18"/>
                      <w:szCs w:val="18"/>
                    </w:rPr>
                  </w:pPr>
                </w:p>
              </w:tc>
            </w:tr>
            <w:tr w:rsidR="005A30A4" w:rsidRPr="00945EBE" w14:paraId="017EEAAB" w14:textId="77777777" w:rsidTr="005D19D8">
              <w:tc>
                <w:tcPr>
                  <w:tcW w:w="4376" w:type="dxa"/>
                </w:tcPr>
                <w:p w14:paraId="2CEDB218" w14:textId="77777777" w:rsidR="005A30A4" w:rsidRPr="005D19D8" w:rsidRDefault="005A30A4" w:rsidP="00BF0A3F">
                  <w:pPr>
                    <w:spacing w:after="0" w:line="240" w:lineRule="auto"/>
                    <w:jc w:val="center"/>
                    <w:rPr>
                      <w:rFonts w:ascii="Montserrat" w:hAnsi="Montserrat"/>
                      <w:b/>
                      <w:sz w:val="18"/>
                      <w:szCs w:val="18"/>
                      <w:lang w:eastAsia="es-ES"/>
                    </w:rPr>
                  </w:pPr>
                  <w:r w:rsidRPr="005D19D8">
                    <w:rPr>
                      <w:rFonts w:ascii="Montserrat" w:hAnsi="Montserrat"/>
                      <w:sz w:val="18"/>
                      <w:szCs w:val="18"/>
                    </w:rPr>
                    <w:t>Name:</w:t>
                  </w:r>
                  <w:r w:rsidRPr="005D19D8">
                    <w:rPr>
                      <w:rFonts w:ascii="Montserrat" w:hAnsi="Montserrat"/>
                      <w:b/>
                      <w:sz w:val="18"/>
                      <w:szCs w:val="18"/>
                      <w:lang w:eastAsia="es-ES"/>
                    </w:rPr>
                    <w:t xml:space="preserve"> DR. DAVID KERSHENOBICH STALNIKOWITZ</w:t>
                  </w:r>
                </w:p>
                <w:p w14:paraId="35D6057B" w14:textId="77777777" w:rsidR="005A30A4" w:rsidRPr="005D19D8" w:rsidRDefault="005A30A4" w:rsidP="00BF0A3F">
                  <w:pPr>
                    <w:spacing w:after="0" w:line="240" w:lineRule="auto"/>
                    <w:jc w:val="center"/>
                    <w:rPr>
                      <w:rFonts w:ascii="Montserrat" w:hAnsi="Montserrat"/>
                      <w:b/>
                      <w:sz w:val="18"/>
                      <w:szCs w:val="18"/>
                      <w:lang w:eastAsia="es-ES"/>
                    </w:rPr>
                  </w:pPr>
                </w:p>
                <w:p w14:paraId="6E9D1373" w14:textId="77777777" w:rsidR="005A30A4" w:rsidRPr="005D19D8" w:rsidRDefault="005A30A4" w:rsidP="00BF0A3F">
                  <w:pPr>
                    <w:bidi w:val="0"/>
                    <w:spacing w:after="0" w:line="240" w:lineRule="auto"/>
                    <w:jc w:val="both"/>
                    <w:rPr>
                      <w:rFonts w:ascii="Montserrat" w:hAnsi="Montserrat" w:cs="Calibri"/>
                      <w:sz w:val="18"/>
                      <w:szCs w:val="18"/>
                    </w:rPr>
                  </w:pPr>
                </w:p>
              </w:tc>
              <w:tc>
                <w:tcPr>
                  <w:tcW w:w="5074" w:type="dxa"/>
                </w:tcPr>
                <w:p w14:paraId="1B0025D4" w14:textId="77777777" w:rsidR="005A30A4" w:rsidRPr="005D19D8" w:rsidRDefault="005A30A4" w:rsidP="00BF0A3F">
                  <w:pPr>
                    <w:spacing w:after="0" w:line="240" w:lineRule="auto"/>
                    <w:jc w:val="center"/>
                    <w:rPr>
                      <w:rFonts w:ascii="Montserrat" w:hAnsi="Montserrat"/>
                      <w:b/>
                      <w:sz w:val="18"/>
                      <w:szCs w:val="18"/>
                      <w:lang w:eastAsia="es-ES"/>
                    </w:rPr>
                  </w:pPr>
                  <w:proofErr w:type="spellStart"/>
                  <w:r w:rsidRPr="005D19D8">
                    <w:rPr>
                      <w:rFonts w:ascii="Montserrat" w:hAnsi="Montserrat"/>
                      <w:sz w:val="18"/>
                      <w:szCs w:val="18"/>
                    </w:rPr>
                    <w:t>Nombre</w:t>
                  </w:r>
                  <w:proofErr w:type="spellEnd"/>
                  <w:r w:rsidRPr="005D19D8">
                    <w:rPr>
                      <w:rFonts w:ascii="Montserrat" w:hAnsi="Montserrat"/>
                      <w:sz w:val="18"/>
                      <w:szCs w:val="18"/>
                    </w:rPr>
                    <w:t>:</w:t>
                  </w:r>
                  <w:r w:rsidRPr="005D19D8">
                    <w:rPr>
                      <w:rFonts w:ascii="Montserrat" w:hAnsi="Montserrat"/>
                      <w:b/>
                      <w:sz w:val="18"/>
                      <w:szCs w:val="18"/>
                      <w:lang w:eastAsia="es-ES"/>
                    </w:rPr>
                    <w:t xml:space="preserve"> DR. DAVID KERSHENOBICH STALNIKOWITZ</w:t>
                  </w:r>
                </w:p>
                <w:p w14:paraId="6FB80403" w14:textId="77777777" w:rsidR="005A30A4" w:rsidRPr="005D19D8" w:rsidRDefault="005A30A4" w:rsidP="00BF0A3F">
                  <w:pPr>
                    <w:bidi w:val="0"/>
                    <w:spacing w:after="0" w:line="240" w:lineRule="auto"/>
                    <w:jc w:val="both"/>
                    <w:rPr>
                      <w:rFonts w:ascii="Montserrat" w:hAnsi="Montserrat" w:cs="Calibri"/>
                      <w:sz w:val="18"/>
                      <w:szCs w:val="18"/>
                    </w:rPr>
                  </w:pPr>
                </w:p>
              </w:tc>
            </w:tr>
            <w:tr w:rsidR="005A30A4" w:rsidRPr="00945EBE" w14:paraId="42029F64" w14:textId="77777777" w:rsidTr="005D19D8">
              <w:tc>
                <w:tcPr>
                  <w:tcW w:w="4376" w:type="dxa"/>
                </w:tcPr>
                <w:p w14:paraId="7CFD5418" w14:textId="77777777" w:rsidR="005A30A4" w:rsidRPr="005D19D8" w:rsidRDefault="005A30A4" w:rsidP="00BF0A3F">
                  <w:pPr>
                    <w:spacing w:after="0" w:line="240" w:lineRule="auto"/>
                    <w:jc w:val="right"/>
                    <w:rPr>
                      <w:rFonts w:ascii="Montserrat" w:hAnsi="Montserrat"/>
                      <w:b/>
                      <w:sz w:val="18"/>
                      <w:szCs w:val="18"/>
                      <w:lang w:eastAsia="es-ES"/>
                    </w:rPr>
                  </w:pPr>
                  <w:r w:rsidRPr="005D19D8">
                    <w:rPr>
                      <w:rFonts w:ascii="Montserrat" w:hAnsi="Montserrat"/>
                      <w:sz w:val="18"/>
                      <w:szCs w:val="18"/>
                    </w:rPr>
                    <w:t>Title:</w:t>
                  </w:r>
                </w:p>
                <w:p w14:paraId="1D9022D8" w14:textId="77777777" w:rsidR="005A30A4" w:rsidRPr="005D19D8" w:rsidRDefault="005A30A4" w:rsidP="00BF0A3F">
                  <w:pPr>
                    <w:bidi w:val="0"/>
                    <w:spacing w:after="0" w:line="240" w:lineRule="auto"/>
                    <w:jc w:val="both"/>
                    <w:rPr>
                      <w:rFonts w:ascii="Montserrat" w:hAnsi="Montserrat" w:cs="Calibri"/>
                      <w:sz w:val="18"/>
                      <w:szCs w:val="18"/>
                    </w:rPr>
                  </w:pPr>
                </w:p>
              </w:tc>
              <w:tc>
                <w:tcPr>
                  <w:tcW w:w="5074" w:type="dxa"/>
                </w:tcPr>
                <w:p w14:paraId="3D957CBB" w14:textId="77777777" w:rsidR="005A30A4" w:rsidRPr="005D19D8" w:rsidRDefault="005A30A4" w:rsidP="00BF0A3F">
                  <w:pPr>
                    <w:bidi w:val="0"/>
                    <w:spacing w:after="0" w:line="240" w:lineRule="auto"/>
                    <w:jc w:val="both"/>
                    <w:rPr>
                      <w:rFonts w:ascii="Montserrat" w:hAnsi="Montserrat"/>
                      <w:sz w:val="18"/>
                      <w:szCs w:val="18"/>
                    </w:rPr>
                  </w:pPr>
                  <w:proofErr w:type="spellStart"/>
                  <w:proofErr w:type="gramStart"/>
                  <w:r w:rsidRPr="005D19D8">
                    <w:rPr>
                      <w:rFonts w:ascii="Montserrat" w:hAnsi="Montserrat"/>
                      <w:sz w:val="18"/>
                      <w:szCs w:val="18"/>
                    </w:rPr>
                    <w:lastRenderedPageBreak/>
                    <w:t>Cargo:Director</w:t>
                  </w:r>
                  <w:proofErr w:type="spellEnd"/>
                  <w:proofErr w:type="gramEnd"/>
                  <w:r w:rsidRPr="005D19D8">
                    <w:rPr>
                      <w:rFonts w:ascii="Montserrat" w:hAnsi="Montserrat"/>
                      <w:sz w:val="18"/>
                      <w:szCs w:val="18"/>
                    </w:rPr>
                    <w:t xml:space="preserve"> General</w:t>
                  </w:r>
                </w:p>
                <w:p w14:paraId="2ADED79E" w14:textId="77777777" w:rsidR="005A30A4" w:rsidRPr="005D19D8" w:rsidRDefault="005A30A4" w:rsidP="00BF0A3F">
                  <w:pPr>
                    <w:bidi w:val="0"/>
                    <w:spacing w:after="0" w:line="240" w:lineRule="auto"/>
                    <w:jc w:val="both"/>
                    <w:rPr>
                      <w:rFonts w:ascii="Montserrat" w:hAnsi="Montserrat" w:cs="Calibri"/>
                      <w:sz w:val="18"/>
                      <w:szCs w:val="18"/>
                    </w:rPr>
                  </w:pPr>
                </w:p>
              </w:tc>
            </w:tr>
            <w:tr w:rsidR="005A30A4" w:rsidRPr="00945EBE" w14:paraId="3604356C" w14:textId="77777777" w:rsidTr="005D19D8">
              <w:tc>
                <w:tcPr>
                  <w:tcW w:w="4376" w:type="dxa"/>
                </w:tcPr>
                <w:p w14:paraId="79A994BE" w14:textId="77777777" w:rsidR="005A30A4" w:rsidRPr="005D19D8" w:rsidRDefault="005A30A4" w:rsidP="00BF0A3F">
                  <w:pPr>
                    <w:bidi w:val="0"/>
                    <w:spacing w:after="0" w:line="240" w:lineRule="auto"/>
                    <w:jc w:val="both"/>
                    <w:rPr>
                      <w:rFonts w:ascii="Montserrat" w:hAnsi="Montserrat" w:cs="Calibri"/>
                      <w:sz w:val="18"/>
                      <w:szCs w:val="18"/>
                    </w:rPr>
                  </w:pPr>
                  <w:r w:rsidRPr="005D19D8">
                    <w:rPr>
                      <w:rFonts w:ascii="Montserrat" w:hAnsi="Montserrat"/>
                      <w:sz w:val="18"/>
                      <w:szCs w:val="18"/>
                    </w:rPr>
                    <w:lastRenderedPageBreak/>
                    <w:t>Date: September 20</w:t>
                  </w:r>
                  <w:r w:rsidRPr="005D19D8">
                    <w:rPr>
                      <w:rFonts w:ascii="Montserrat" w:hAnsi="Montserrat"/>
                      <w:sz w:val="18"/>
                      <w:szCs w:val="18"/>
                      <w:vertAlign w:val="superscript"/>
                    </w:rPr>
                    <w:t>th</w:t>
                  </w:r>
                  <w:r w:rsidRPr="005D19D8">
                    <w:rPr>
                      <w:rFonts w:ascii="Montserrat" w:hAnsi="Montserrat"/>
                      <w:sz w:val="18"/>
                      <w:szCs w:val="18"/>
                    </w:rPr>
                    <w:t>, 2021</w:t>
                  </w:r>
                </w:p>
              </w:tc>
              <w:tc>
                <w:tcPr>
                  <w:tcW w:w="5074" w:type="dxa"/>
                </w:tcPr>
                <w:p w14:paraId="79BC3FEC" w14:textId="77777777" w:rsidR="005A30A4" w:rsidRPr="005D19D8" w:rsidRDefault="005A30A4" w:rsidP="00BF0A3F">
                  <w:pPr>
                    <w:bidi w:val="0"/>
                    <w:spacing w:after="0" w:line="240" w:lineRule="auto"/>
                    <w:jc w:val="both"/>
                    <w:rPr>
                      <w:rFonts w:ascii="Montserrat" w:hAnsi="Montserrat"/>
                      <w:sz w:val="18"/>
                      <w:szCs w:val="18"/>
                    </w:rPr>
                  </w:pPr>
                  <w:proofErr w:type="spellStart"/>
                  <w:r w:rsidRPr="005D19D8">
                    <w:rPr>
                      <w:rFonts w:ascii="Montserrat" w:hAnsi="Montserrat"/>
                      <w:sz w:val="18"/>
                      <w:szCs w:val="18"/>
                    </w:rPr>
                    <w:t>Fecha</w:t>
                  </w:r>
                  <w:proofErr w:type="spellEnd"/>
                  <w:r w:rsidRPr="005D19D8">
                    <w:rPr>
                      <w:rFonts w:ascii="Montserrat" w:hAnsi="Montserrat"/>
                      <w:sz w:val="18"/>
                      <w:szCs w:val="18"/>
                    </w:rPr>
                    <w:t xml:space="preserve">: 20 de </w:t>
                  </w:r>
                  <w:proofErr w:type="spellStart"/>
                  <w:r w:rsidRPr="005D19D8">
                    <w:rPr>
                      <w:rFonts w:ascii="Montserrat" w:hAnsi="Montserrat"/>
                      <w:sz w:val="18"/>
                      <w:szCs w:val="18"/>
                    </w:rPr>
                    <w:t>septiembre</w:t>
                  </w:r>
                  <w:proofErr w:type="spellEnd"/>
                  <w:r w:rsidRPr="005D19D8">
                    <w:rPr>
                      <w:rFonts w:ascii="Montserrat" w:hAnsi="Montserrat"/>
                      <w:sz w:val="18"/>
                      <w:szCs w:val="18"/>
                    </w:rPr>
                    <w:t xml:space="preserve"> de 2021.</w:t>
                  </w:r>
                </w:p>
                <w:p w14:paraId="45ED2729" w14:textId="77777777" w:rsidR="005A30A4" w:rsidRPr="005D19D8" w:rsidRDefault="005A30A4" w:rsidP="00BF0A3F">
                  <w:pPr>
                    <w:bidi w:val="0"/>
                    <w:spacing w:after="0" w:line="240" w:lineRule="auto"/>
                    <w:jc w:val="both"/>
                    <w:rPr>
                      <w:rFonts w:ascii="Montserrat" w:hAnsi="Montserrat" w:cs="Calibri"/>
                      <w:sz w:val="18"/>
                      <w:szCs w:val="18"/>
                    </w:rPr>
                  </w:pPr>
                </w:p>
              </w:tc>
            </w:tr>
            <w:tr w:rsidR="005A30A4" w:rsidRPr="00945EBE" w14:paraId="5D51CBE7" w14:textId="77777777" w:rsidTr="005D19D8">
              <w:tc>
                <w:tcPr>
                  <w:tcW w:w="4376" w:type="dxa"/>
                </w:tcPr>
                <w:p w14:paraId="5A824ECB" w14:textId="77777777" w:rsidR="005A30A4" w:rsidRPr="005D19D8" w:rsidRDefault="005A30A4" w:rsidP="00BF0A3F">
                  <w:pPr>
                    <w:bidi w:val="0"/>
                    <w:spacing w:after="0" w:line="240" w:lineRule="auto"/>
                    <w:jc w:val="both"/>
                    <w:rPr>
                      <w:rFonts w:ascii="Montserrat" w:hAnsi="Montserrat" w:cs="Calibri"/>
                      <w:sz w:val="18"/>
                      <w:szCs w:val="18"/>
                    </w:rPr>
                  </w:pPr>
                  <w:r w:rsidRPr="005D19D8">
                    <w:rPr>
                      <w:rFonts w:ascii="Montserrat" w:eastAsia="Arial" w:hAnsi="Montserrat"/>
                      <w:b/>
                      <w:bCs/>
                      <w:sz w:val="18"/>
                      <w:szCs w:val="18"/>
                      <w:lang w:eastAsia="es-ES"/>
                    </w:rPr>
                    <w:t>ATTENDS</w:t>
                  </w:r>
                </w:p>
              </w:tc>
              <w:tc>
                <w:tcPr>
                  <w:tcW w:w="5074" w:type="dxa"/>
                </w:tcPr>
                <w:p w14:paraId="5415A46D" w14:textId="77777777" w:rsidR="005A30A4" w:rsidRPr="005D19D8" w:rsidRDefault="005A30A4" w:rsidP="00BF0A3F">
                  <w:pPr>
                    <w:bidi w:val="0"/>
                    <w:spacing w:after="0" w:line="240" w:lineRule="auto"/>
                    <w:jc w:val="both"/>
                    <w:rPr>
                      <w:rFonts w:ascii="Montserrat" w:hAnsi="Montserrat" w:cs="Calibri"/>
                      <w:sz w:val="18"/>
                      <w:szCs w:val="18"/>
                    </w:rPr>
                  </w:pPr>
                  <w:proofErr w:type="spellStart"/>
                  <w:r w:rsidRPr="005D19D8">
                    <w:rPr>
                      <w:rFonts w:ascii="Montserrat" w:hAnsi="Montserrat"/>
                      <w:sz w:val="18"/>
                      <w:szCs w:val="18"/>
                    </w:rPr>
                    <w:t>Asiste</w:t>
                  </w:r>
                  <w:proofErr w:type="spellEnd"/>
                </w:p>
              </w:tc>
            </w:tr>
            <w:tr w:rsidR="005A30A4" w:rsidRPr="00945EBE" w14:paraId="48B5FDD5" w14:textId="77777777" w:rsidTr="005D19D8">
              <w:tc>
                <w:tcPr>
                  <w:tcW w:w="4376" w:type="dxa"/>
                </w:tcPr>
                <w:p w14:paraId="260842BF" w14:textId="77777777" w:rsidR="005A30A4" w:rsidRPr="005D19D8" w:rsidRDefault="005A30A4" w:rsidP="00BF0A3F">
                  <w:pPr>
                    <w:bidi w:val="0"/>
                    <w:spacing w:after="0" w:line="240" w:lineRule="auto"/>
                    <w:jc w:val="both"/>
                    <w:rPr>
                      <w:rFonts w:ascii="Montserrat" w:eastAsia="Arial" w:hAnsi="Montserrat"/>
                      <w:b/>
                      <w:bCs/>
                      <w:sz w:val="18"/>
                      <w:szCs w:val="18"/>
                      <w:lang w:eastAsia="es-ES"/>
                    </w:rPr>
                  </w:pPr>
                  <w:r w:rsidRPr="005D19D8">
                    <w:rPr>
                      <w:rFonts w:ascii="Montserrat" w:hAnsi="Montserrat"/>
                      <w:sz w:val="18"/>
                      <w:szCs w:val="18"/>
                    </w:rPr>
                    <w:t>Signature:</w:t>
                  </w:r>
                </w:p>
              </w:tc>
              <w:tc>
                <w:tcPr>
                  <w:tcW w:w="5074" w:type="dxa"/>
                </w:tcPr>
                <w:p w14:paraId="25F56D75" w14:textId="77777777" w:rsidR="005A30A4" w:rsidRPr="005D19D8" w:rsidRDefault="005A30A4" w:rsidP="00BF0A3F">
                  <w:pPr>
                    <w:bidi w:val="0"/>
                    <w:spacing w:after="0" w:line="240" w:lineRule="auto"/>
                    <w:jc w:val="both"/>
                    <w:rPr>
                      <w:rFonts w:ascii="Montserrat" w:hAnsi="Montserrat"/>
                      <w:sz w:val="18"/>
                      <w:szCs w:val="18"/>
                    </w:rPr>
                  </w:pPr>
                  <w:proofErr w:type="spellStart"/>
                  <w:r w:rsidRPr="005D19D8">
                    <w:rPr>
                      <w:rFonts w:ascii="Montserrat" w:hAnsi="Montserrat"/>
                      <w:sz w:val="18"/>
                      <w:szCs w:val="18"/>
                    </w:rPr>
                    <w:t>Firma</w:t>
                  </w:r>
                  <w:proofErr w:type="spellEnd"/>
                  <w:r w:rsidRPr="005D19D8">
                    <w:rPr>
                      <w:rFonts w:ascii="Montserrat" w:hAnsi="Montserrat"/>
                      <w:sz w:val="18"/>
                      <w:szCs w:val="18"/>
                    </w:rPr>
                    <w:t>:</w:t>
                  </w:r>
                </w:p>
                <w:p w14:paraId="5374F3B3" w14:textId="77777777" w:rsidR="005A30A4" w:rsidRPr="005D19D8" w:rsidRDefault="005A30A4" w:rsidP="00BF0A3F">
                  <w:pPr>
                    <w:bidi w:val="0"/>
                    <w:spacing w:after="0" w:line="240" w:lineRule="auto"/>
                    <w:jc w:val="both"/>
                    <w:rPr>
                      <w:rFonts w:ascii="Montserrat" w:hAnsi="Montserrat"/>
                      <w:sz w:val="18"/>
                      <w:szCs w:val="18"/>
                    </w:rPr>
                  </w:pPr>
                </w:p>
              </w:tc>
            </w:tr>
            <w:tr w:rsidR="005A30A4" w:rsidRPr="009E6A71" w14:paraId="06E019E8" w14:textId="77777777" w:rsidTr="005D19D8">
              <w:tc>
                <w:tcPr>
                  <w:tcW w:w="4376" w:type="dxa"/>
                </w:tcPr>
                <w:p w14:paraId="08D7AC20" w14:textId="77777777" w:rsidR="005A30A4" w:rsidRPr="005D19D8" w:rsidRDefault="005A30A4" w:rsidP="00BF0A3F">
                  <w:pPr>
                    <w:bidi w:val="0"/>
                    <w:spacing w:after="0" w:line="240" w:lineRule="auto"/>
                    <w:jc w:val="both"/>
                    <w:rPr>
                      <w:rFonts w:ascii="Montserrat" w:eastAsia="Arial" w:hAnsi="Montserrat"/>
                      <w:b/>
                      <w:bCs/>
                      <w:sz w:val="18"/>
                      <w:szCs w:val="18"/>
                      <w:lang w:eastAsia="es-ES"/>
                    </w:rPr>
                  </w:pPr>
                  <w:r w:rsidRPr="005D19D8">
                    <w:rPr>
                      <w:rFonts w:ascii="Montserrat" w:hAnsi="Montserrat"/>
                      <w:sz w:val="18"/>
                      <w:szCs w:val="18"/>
                    </w:rPr>
                    <w:t xml:space="preserve">Name: </w:t>
                  </w:r>
                  <w:r w:rsidRPr="005D19D8">
                    <w:rPr>
                      <w:rFonts w:ascii="Montserrat" w:hAnsi="Montserrat"/>
                      <w:b/>
                      <w:sz w:val="18"/>
                      <w:szCs w:val="18"/>
                      <w:lang w:eastAsia="es-ES"/>
                    </w:rPr>
                    <w:t>DR. GERARDO GAMBA AYALA</w:t>
                  </w:r>
                </w:p>
              </w:tc>
              <w:tc>
                <w:tcPr>
                  <w:tcW w:w="5074" w:type="dxa"/>
                </w:tcPr>
                <w:p w14:paraId="54F2EFA3" w14:textId="77777777" w:rsidR="005A30A4" w:rsidRPr="005D19D8" w:rsidRDefault="005A30A4" w:rsidP="00BF0A3F">
                  <w:pPr>
                    <w:bidi w:val="0"/>
                    <w:spacing w:after="0" w:line="240" w:lineRule="auto"/>
                    <w:jc w:val="both"/>
                    <w:rPr>
                      <w:rFonts w:ascii="Montserrat" w:hAnsi="Montserrat"/>
                      <w:sz w:val="18"/>
                      <w:szCs w:val="18"/>
                      <w:lang w:val="es-MX"/>
                    </w:rPr>
                  </w:pPr>
                  <w:r w:rsidRPr="005D19D8">
                    <w:rPr>
                      <w:rFonts w:ascii="Montserrat" w:hAnsi="Montserrat"/>
                      <w:sz w:val="18"/>
                      <w:szCs w:val="18"/>
                      <w:lang w:val="es-MX"/>
                    </w:rPr>
                    <w:t xml:space="preserve">Nombre: </w:t>
                  </w:r>
                  <w:r w:rsidRPr="005D19D8">
                    <w:rPr>
                      <w:rFonts w:ascii="Montserrat" w:hAnsi="Montserrat"/>
                      <w:b/>
                      <w:sz w:val="18"/>
                      <w:szCs w:val="18"/>
                      <w:lang w:val="es-MX" w:eastAsia="es-ES"/>
                    </w:rPr>
                    <w:t>DR. GERARDO GAMBA AYALA</w:t>
                  </w:r>
                </w:p>
              </w:tc>
            </w:tr>
            <w:tr w:rsidR="005A30A4" w:rsidRPr="00945EBE" w14:paraId="73438763" w14:textId="77777777" w:rsidTr="005D19D8">
              <w:tc>
                <w:tcPr>
                  <w:tcW w:w="4376" w:type="dxa"/>
                </w:tcPr>
                <w:p w14:paraId="5E4E9D04" w14:textId="77777777" w:rsidR="005A30A4" w:rsidRPr="005D19D8" w:rsidRDefault="005A30A4" w:rsidP="00BF0A3F">
                  <w:pPr>
                    <w:bidi w:val="0"/>
                    <w:spacing w:after="0" w:line="240" w:lineRule="auto"/>
                    <w:jc w:val="both"/>
                    <w:rPr>
                      <w:rFonts w:ascii="Montserrat" w:hAnsi="Montserrat"/>
                      <w:sz w:val="18"/>
                      <w:szCs w:val="18"/>
                    </w:rPr>
                  </w:pPr>
                  <w:r w:rsidRPr="005D19D8">
                    <w:rPr>
                      <w:rFonts w:ascii="Montserrat" w:hAnsi="Montserrat"/>
                      <w:sz w:val="18"/>
                      <w:szCs w:val="18"/>
                    </w:rPr>
                    <w:t xml:space="preserve">Title: </w:t>
                  </w:r>
                </w:p>
              </w:tc>
              <w:tc>
                <w:tcPr>
                  <w:tcW w:w="5074" w:type="dxa"/>
                </w:tcPr>
                <w:p w14:paraId="08EA8417" w14:textId="77777777" w:rsidR="005A30A4" w:rsidRPr="005D19D8" w:rsidRDefault="005A30A4" w:rsidP="00BF0A3F">
                  <w:pPr>
                    <w:spacing w:after="0" w:line="240" w:lineRule="auto"/>
                    <w:jc w:val="center"/>
                    <w:rPr>
                      <w:rFonts w:ascii="Montserrat" w:hAnsi="Montserrat"/>
                      <w:b/>
                      <w:sz w:val="18"/>
                      <w:szCs w:val="18"/>
                      <w:lang w:val="es-MX" w:eastAsia="es-ES"/>
                    </w:rPr>
                  </w:pPr>
                  <w:r w:rsidRPr="005D19D8">
                    <w:rPr>
                      <w:rFonts w:ascii="Montserrat" w:hAnsi="Montserrat"/>
                      <w:sz w:val="18"/>
                      <w:szCs w:val="18"/>
                    </w:rPr>
                    <w:t xml:space="preserve">Cargo: </w:t>
                  </w:r>
                  <w:r w:rsidRPr="005D19D8">
                    <w:rPr>
                      <w:rFonts w:ascii="Montserrat" w:hAnsi="Montserrat"/>
                      <w:b/>
                      <w:sz w:val="18"/>
                      <w:szCs w:val="18"/>
                      <w:lang w:val="es-MX" w:eastAsia="es-ES"/>
                    </w:rPr>
                    <w:t>Director de Investigación</w:t>
                  </w:r>
                </w:p>
                <w:p w14:paraId="27DA0D78" w14:textId="77777777" w:rsidR="005A30A4" w:rsidRPr="005D19D8" w:rsidRDefault="005A30A4" w:rsidP="00BF0A3F">
                  <w:pPr>
                    <w:bidi w:val="0"/>
                    <w:spacing w:after="0" w:line="240" w:lineRule="auto"/>
                    <w:jc w:val="both"/>
                    <w:rPr>
                      <w:rFonts w:ascii="Montserrat" w:hAnsi="Montserrat"/>
                      <w:sz w:val="18"/>
                      <w:szCs w:val="18"/>
                      <w:lang w:val="es-MX"/>
                    </w:rPr>
                  </w:pPr>
                </w:p>
              </w:tc>
            </w:tr>
            <w:tr w:rsidR="005A30A4" w:rsidRPr="00945EBE" w14:paraId="413D48B6" w14:textId="77777777" w:rsidTr="005D19D8">
              <w:tc>
                <w:tcPr>
                  <w:tcW w:w="4376" w:type="dxa"/>
                </w:tcPr>
                <w:p w14:paraId="00ADD628" w14:textId="77777777" w:rsidR="005A30A4" w:rsidRPr="005D19D8" w:rsidRDefault="005A30A4" w:rsidP="00BF0A3F">
                  <w:pPr>
                    <w:bidi w:val="0"/>
                    <w:spacing w:after="0" w:line="240" w:lineRule="auto"/>
                    <w:jc w:val="both"/>
                    <w:rPr>
                      <w:rFonts w:ascii="Montserrat" w:hAnsi="Montserrat"/>
                      <w:sz w:val="18"/>
                      <w:szCs w:val="18"/>
                    </w:rPr>
                  </w:pPr>
                  <w:r w:rsidRPr="005D19D8">
                    <w:rPr>
                      <w:rFonts w:ascii="Montserrat" w:hAnsi="Montserrat"/>
                      <w:sz w:val="18"/>
                      <w:szCs w:val="18"/>
                    </w:rPr>
                    <w:t>Date: September 20</w:t>
                  </w:r>
                  <w:r w:rsidRPr="005D19D8">
                    <w:rPr>
                      <w:rFonts w:ascii="Montserrat" w:hAnsi="Montserrat"/>
                      <w:sz w:val="18"/>
                      <w:szCs w:val="18"/>
                      <w:vertAlign w:val="superscript"/>
                    </w:rPr>
                    <w:t>th</w:t>
                  </w:r>
                  <w:r w:rsidRPr="005D19D8">
                    <w:rPr>
                      <w:rFonts w:ascii="Montserrat" w:hAnsi="Montserrat"/>
                      <w:sz w:val="18"/>
                      <w:szCs w:val="18"/>
                    </w:rPr>
                    <w:t>, 2021</w:t>
                  </w:r>
                </w:p>
              </w:tc>
              <w:tc>
                <w:tcPr>
                  <w:tcW w:w="5074" w:type="dxa"/>
                </w:tcPr>
                <w:p w14:paraId="27FD734E" w14:textId="77777777" w:rsidR="005A30A4" w:rsidRPr="005D19D8" w:rsidRDefault="005A30A4" w:rsidP="00BF0A3F">
                  <w:pPr>
                    <w:spacing w:after="0" w:line="240" w:lineRule="auto"/>
                    <w:jc w:val="right"/>
                    <w:rPr>
                      <w:rFonts w:ascii="Montserrat" w:hAnsi="Montserrat"/>
                      <w:sz w:val="18"/>
                      <w:szCs w:val="18"/>
                    </w:rPr>
                  </w:pPr>
                  <w:proofErr w:type="spellStart"/>
                  <w:r w:rsidRPr="005D19D8">
                    <w:rPr>
                      <w:rFonts w:ascii="Montserrat" w:hAnsi="Montserrat"/>
                      <w:sz w:val="18"/>
                      <w:szCs w:val="18"/>
                    </w:rPr>
                    <w:t>Fecha</w:t>
                  </w:r>
                  <w:proofErr w:type="spellEnd"/>
                  <w:r w:rsidRPr="005D19D8">
                    <w:rPr>
                      <w:rFonts w:ascii="Montserrat" w:hAnsi="Montserrat"/>
                      <w:sz w:val="18"/>
                      <w:szCs w:val="18"/>
                    </w:rPr>
                    <w:t xml:space="preserve">: 20 de </w:t>
                  </w:r>
                  <w:proofErr w:type="spellStart"/>
                  <w:r w:rsidRPr="005D19D8">
                    <w:rPr>
                      <w:rFonts w:ascii="Montserrat" w:hAnsi="Montserrat"/>
                      <w:sz w:val="18"/>
                      <w:szCs w:val="18"/>
                    </w:rPr>
                    <w:t>septiembre</w:t>
                  </w:r>
                  <w:proofErr w:type="spellEnd"/>
                  <w:r w:rsidRPr="005D19D8">
                    <w:rPr>
                      <w:rFonts w:ascii="Montserrat" w:hAnsi="Montserrat"/>
                      <w:sz w:val="18"/>
                      <w:szCs w:val="18"/>
                    </w:rPr>
                    <w:t xml:space="preserve"> de 2021.</w:t>
                  </w:r>
                </w:p>
              </w:tc>
            </w:tr>
            <w:tr w:rsidR="005A30A4" w:rsidRPr="00945EBE" w14:paraId="326C80B8" w14:textId="77777777" w:rsidTr="005D19D8">
              <w:tc>
                <w:tcPr>
                  <w:tcW w:w="4376" w:type="dxa"/>
                </w:tcPr>
                <w:p w14:paraId="671B3722" w14:textId="77777777" w:rsidR="005A30A4" w:rsidRPr="005D19D8" w:rsidRDefault="005A30A4" w:rsidP="00BF0A3F">
                  <w:pPr>
                    <w:bidi w:val="0"/>
                    <w:spacing w:after="0" w:line="240" w:lineRule="auto"/>
                    <w:jc w:val="both"/>
                    <w:rPr>
                      <w:rFonts w:ascii="Montserrat" w:hAnsi="Montserrat"/>
                      <w:sz w:val="18"/>
                      <w:szCs w:val="18"/>
                    </w:rPr>
                  </w:pPr>
                </w:p>
              </w:tc>
              <w:tc>
                <w:tcPr>
                  <w:tcW w:w="5074" w:type="dxa"/>
                </w:tcPr>
                <w:p w14:paraId="1A1F00C0" w14:textId="77777777" w:rsidR="005A30A4" w:rsidRPr="005D19D8" w:rsidRDefault="005A30A4" w:rsidP="00BF0A3F">
                  <w:pPr>
                    <w:spacing w:after="0" w:line="240" w:lineRule="auto"/>
                    <w:jc w:val="center"/>
                    <w:rPr>
                      <w:rFonts w:ascii="Montserrat" w:hAnsi="Montserrat"/>
                      <w:sz w:val="18"/>
                      <w:szCs w:val="18"/>
                    </w:rPr>
                  </w:pPr>
                </w:p>
              </w:tc>
            </w:tr>
            <w:tr w:rsidR="005A30A4" w:rsidRPr="00945EBE" w14:paraId="7D9E3E02" w14:textId="77777777" w:rsidTr="005D19D8">
              <w:tc>
                <w:tcPr>
                  <w:tcW w:w="4376" w:type="dxa"/>
                </w:tcPr>
                <w:p w14:paraId="0792EAD0" w14:textId="77777777" w:rsidR="005A30A4" w:rsidRPr="005D19D8" w:rsidRDefault="005A30A4" w:rsidP="00BF0A3F">
                  <w:pPr>
                    <w:bidi w:val="0"/>
                    <w:spacing w:after="0" w:line="240" w:lineRule="auto"/>
                    <w:jc w:val="both"/>
                    <w:rPr>
                      <w:rFonts w:ascii="Montserrat" w:hAnsi="Montserrat"/>
                      <w:sz w:val="18"/>
                      <w:szCs w:val="18"/>
                    </w:rPr>
                  </w:pPr>
                  <w:proofErr w:type="spellStart"/>
                  <w:r w:rsidRPr="005D19D8">
                    <w:rPr>
                      <w:rFonts w:ascii="Montserrat" w:hAnsi="Montserrat"/>
                      <w:b/>
                      <w:bCs/>
                      <w:sz w:val="18"/>
                      <w:szCs w:val="18"/>
                      <w:lang w:val="es-ES_tradnl"/>
                    </w:rPr>
                    <w:t>By</w:t>
                  </w:r>
                  <w:proofErr w:type="spellEnd"/>
                  <w:r w:rsidRPr="005D19D8">
                    <w:rPr>
                      <w:rFonts w:ascii="Montserrat" w:hAnsi="Montserrat"/>
                      <w:b/>
                      <w:bCs/>
                      <w:sz w:val="18"/>
                      <w:szCs w:val="18"/>
                      <w:lang w:val="es-ES_tradnl"/>
                    </w:rPr>
                    <w:t xml:space="preserve"> Principal </w:t>
                  </w:r>
                  <w:proofErr w:type="spellStart"/>
                  <w:r w:rsidRPr="005D19D8">
                    <w:rPr>
                      <w:rFonts w:ascii="Montserrat" w:hAnsi="Montserrat"/>
                      <w:b/>
                      <w:bCs/>
                      <w:sz w:val="18"/>
                      <w:szCs w:val="18"/>
                      <w:lang w:val="es-ES_tradnl"/>
                    </w:rPr>
                    <w:t>Investigator</w:t>
                  </w:r>
                  <w:proofErr w:type="spellEnd"/>
                  <w:r w:rsidRPr="005D19D8">
                    <w:rPr>
                      <w:rFonts w:ascii="Montserrat" w:hAnsi="Montserrat"/>
                      <w:b/>
                      <w:bCs/>
                      <w:sz w:val="18"/>
                      <w:szCs w:val="18"/>
                      <w:lang w:val="es-ES_tradnl"/>
                    </w:rPr>
                    <w:t xml:space="preserve"> </w:t>
                  </w:r>
                </w:p>
              </w:tc>
              <w:tc>
                <w:tcPr>
                  <w:tcW w:w="5074" w:type="dxa"/>
                </w:tcPr>
                <w:p w14:paraId="2A46EA7B" w14:textId="77777777" w:rsidR="005A30A4" w:rsidRPr="005D19D8" w:rsidRDefault="005A30A4" w:rsidP="00BF0A3F">
                  <w:pPr>
                    <w:spacing w:after="0" w:line="240" w:lineRule="auto"/>
                    <w:jc w:val="center"/>
                    <w:rPr>
                      <w:rFonts w:ascii="Montserrat" w:hAnsi="Montserrat"/>
                      <w:sz w:val="18"/>
                      <w:szCs w:val="18"/>
                    </w:rPr>
                  </w:pPr>
                  <w:r w:rsidRPr="005D19D8">
                    <w:rPr>
                      <w:rFonts w:ascii="Montserrat" w:hAnsi="Montserrat"/>
                      <w:b/>
                      <w:bCs/>
                      <w:sz w:val="18"/>
                      <w:szCs w:val="18"/>
                    </w:rPr>
                    <w:t xml:space="preserve">Por el </w:t>
                  </w:r>
                  <w:proofErr w:type="spellStart"/>
                  <w:r w:rsidRPr="005D19D8">
                    <w:rPr>
                      <w:rFonts w:ascii="Montserrat" w:hAnsi="Montserrat"/>
                      <w:b/>
                      <w:bCs/>
                      <w:sz w:val="18"/>
                      <w:szCs w:val="18"/>
                    </w:rPr>
                    <w:t>Investigador</w:t>
                  </w:r>
                  <w:proofErr w:type="spellEnd"/>
                  <w:r w:rsidRPr="005D19D8">
                    <w:rPr>
                      <w:rFonts w:ascii="Montserrat" w:hAnsi="Montserrat"/>
                      <w:b/>
                      <w:bCs/>
                      <w:sz w:val="18"/>
                      <w:szCs w:val="18"/>
                    </w:rPr>
                    <w:t xml:space="preserve"> Principal </w:t>
                  </w:r>
                </w:p>
              </w:tc>
            </w:tr>
            <w:tr w:rsidR="005A30A4" w:rsidRPr="00945EBE" w14:paraId="0229EE3B" w14:textId="77777777" w:rsidTr="005D19D8">
              <w:tc>
                <w:tcPr>
                  <w:tcW w:w="4376" w:type="dxa"/>
                </w:tcPr>
                <w:p w14:paraId="3ABDBDF3" w14:textId="77777777" w:rsidR="005A30A4" w:rsidRPr="005D19D8" w:rsidRDefault="005A30A4" w:rsidP="00BF0A3F">
                  <w:pPr>
                    <w:bidi w:val="0"/>
                    <w:spacing w:after="0" w:line="240" w:lineRule="auto"/>
                    <w:jc w:val="both"/>
                    <w:rPr>
                      <w:rFonts w:ascii="Montserrat" w:hAnsi="Montserrat"/>
                      <w:b/>
                      <w:bCs/>
                      <w:sz w:val="18"/>
                      <w:szCs w:val="18"/>
                      <w:lang w:val="es-ES_tradnl"/>
                    </w:rPr>
                  </w:pPr>
                </w:p>
              </w:tc>
              <w:tc>
                <w:tcPr>
                  <w:tcW w:w="5074" w:type="dxa"/>
                </w:tcPr>
                <w:p w14:paraId="1C2CEA6C" w14:textId="77777777" w:rsidR="005A30A4" w:rsidRPr="005D19D8" w:rsidRDefault="005A30A4" w:rsidP="00BF0A3F">
                  <w:pPr>
                    <w:spacing w:after="0" w:line="240" w:lineRule="auto"/>
                    <w:jc w:val="center"/>
                    <w:rPr>
                      <w:rFonts w:ascii="Montserrat" w:hAnsi="Montserrat"/>
                      <w:b/>
                      <w:bCs/>
                      <w:sz w:val="18"/>
                      <w:szCs w:val="18"/>
                    </w:rPr>
                  </w:pPr>
                </w:p>
              </w:tc>
            </w:tr>
            <w:tr w:rsidR="005A30A4" w:rsidRPr="00945EBE" w14:paraId="0E8A9172" w14:textId="77777777" w:rsidTr="005D19D8">
              <w:tc>
                <w:tcPr>
                  <w:tcW w:w="4376" w:type="dxa"/>
                </w:tcPr>
                <w:p w14:paraId="1DA4FB5E" w14:textId="77777777" w:rsidR="005A30A4" w:rsidRPr="005D19D8" w:rsidRDefault="005A30A4" w:rsidP="00BF0A3F">
                  <w:pPr>
                    <w:bidi w:val="0"/>
                    <w:spacing w:after="0" w:line="240" w:lineRule="auto"/>
                    <w:jc w:val="both"/>
                    <w:rPr>
                      <w:rFonts w:ascii="Montserrat" w:hAnsi="Montserrat"/>
                      <w:sz w:val="18"/>
                      <w:szCs w:val="18"/>
                    </w:rPr>
                  </w:pPr>
                  <w:r w:rsidRPr="005D19D8">
                    <w:rPr>
                      <w:rFonts w:ascii="Montserrat" w:hAnsi="Montserrat"/>
                      <w:sz w:val="18"/>
                      <w:szCs w:val="18"/>
                    </w:rPr>
                    <w:t>Signature</w:t>
                  </w:r>
                </w:p>
                <w:p w14:paraId="5D4C05E3" w14:textId="77777777" w:rsidR="005A30A4" w:rsidRPr="005D19D8" w:rsidRDefault="005A30A4" w:rsidP="00BF0A3F">
                  <w:pPr>
                    <w:bidi w:val="0"/>
                    <w:spacing w:after="0" w:line="240" w:lineRule="auto"/>
                    <w:jc w:val="both"/>
                    <w:rPr>
                      <w:rFonts w:ascii="Montserrat" w:hAnsi="Montserrat"/>
                      <w:b/>
                      <w:bCs/>
                      <w:sz w:val="18"/>
                      <w:szCs w:val="18"/>
                      <w:lang w:val="es-ES_tradnl"/>
                    </w:rPr>
                  </w:pPr>
                </w:p>
              </w:tc>
              <w:tc>
                <w:tcPr>
                  <w:tcW w:w="5074" w:type="dxa"/>
                </w:tcPr>
                <w:p w14:paraId="488AC3E9" w14:textId="77777777" w:rsidR="005A30A4" w:rsidRPr="005D19D8" w:rsidRDefault="005A30A4" w:rsidP="00BF0A3F">
                  <w:pPr>
                    <w:spacing w:after="0" w:line="240" w:lineRule="auto"/>
                    <w:jc w:val="center"/>
                    <w:rPr>
                      <w:rFonts w:ascii="Montserrat" w:hAnsi="Montserrat"/>
                      <w:b/>
                      <w:bCs/>
                      <w:sz w:val="18"/>
                      <w:szCs w:val="18"/>
                    </w:rPr>
                  </w:pPr>
                  <w:proofErr w:type="spellStart"/>
                  <w:r w:rsidRPr="005D19D8">
                    <w:rPr>
                      <w:rFonts w:ascii="Montserrat" w:hAnsi="Montserrat"/>
                      <w:sz w:val="18"/>
                      <w:szCs w:val="18"/>
                    </w:rPr>
                    <w:t>Firma</w:t>
                  </w:r>
                  <w:proofErr w:type="spellEnd"/>
                </w:p>
              </w:tc>
            </w:tr>
            <w:tr w:rsidR="005A30A4" w:rsidRPr="00945EBE" w14:paraId="195E475C" w14:textId="77777777" w:rsidTr="005D19D8">
              <w:tc>
                <w:tcPr>
                  <w:tcW w:w="4376" w:type="dxa"/>
                </w:tcPr>
                <w:p w14:paraId="74FA870C" w14:textId="77777777" w:rsidR="005A30A4" w:rsidRPr="005D19D8" w:rsidRDefault="005A30A4" w:rsidP="00BF0A3F">
                  <w:pPr>
                    <w:bidi w:val="0"/>
                    <w:spacing w:after="0" w:line="240" w:lineRule="auto"/>
                    <w:jc w:val="both"/>
                    <w:rPr>
                      <w:rFonts w:ascii="Montserrat" w:hAnsi="Montserrat"/>
                      <w:sz w:val="18"/>
                      <w:szCs w:val="18"/>
                      <w:lang w:val="en-US"/>
                    </w:rPr>
                  </w:pPr>
                  <w:r w:rsidRPr="005D19D8">
                    <w:rPr>
                      <w:rFonts w:ascii="Montserrat" w:hAnsi="Montserrat"/>
                      <w:sz w:val="18"/>
                      <w:szCs w:val="18"/>
                    </w:rPr>
                    <w:t xml:space="preserve">Name: </w:t>
                  </w:r>
                  <w:r w:rsidRPr="005D19D8">
                    <w:rPr>
                      <w:rFonts w:ascii="Montserrat" w:hAnsi="Montserrat"/>
                      <w:color w:val="000000"/>
                      <w:sz w:val="18"/>
                      <w:szCs w:val="18"/>
                      <w:lang w:val="en-US"/>
                    </w:rPr>
                    <w:t>Dr. José Ricardo Correa Rotter</w:t>
                  </w:r>
                </w:p>
                <w:p w14:paraId="4A1BBFE2" w14:textId="77777777" w:rsidR="005A30A4" w:rsidRPr="005D19D8" w:rsidRDefault="005A30A4" w:rsidP="00BF0A3F">
                  <w:pPr>
                    <w:bidi w:val="0"/>
                    <w:spacing w:after="0" w:line="240" w:lineRule="auto"/>
                    <w:jc w:val="both"/>
                    <w:rPr>
                      <w:rFonts w:ascii="Montserrat" w:hAnsi="Montserrat"/>
                      <w:sz w:val="18"/>
                      <w:szCs w:val="18"/>
                    </w:rPr>
                  </w:pPr>
                </w:p>
              </w:tc>
              <w:tc>
                <w:tcPr>
                  <w:tcW w:w="5074" w:type="dxa"/>
                </w:tcPr>
                <w:p w14:paraId="259D29EE" w14:textId="77777777" w:rsidR="005A30A4" w:rsidRPr="005D19D8" w:rsidRDefault="005A30A4" w:rsidP="00BF0A3F">
                  <w:pPr>
                    <w:spacing w:after="0" w:line="240" w:lineRule="auto"/>
                    <w:jc w:val="center"/>
                    <w:rPr>
                      <w:rFonts w:ascii="Montserrat" w:hAnsi="Montserrat"/>
                      <w:sz w:val="18"/>
                      <w:szCs w:val="18"/>
                    </w:rPr>
                  </w:pPr>
                  <w:r w:rsidRPr="005D19D8">
                    <w:rPr>
                      <w:rFonts w:ascii="Montserrat" w:hAnsi="Montserrat"/>
                      <w:sz w:val="18"/>
                      <w:szCs w:val="18"/>
                      <w:lang w:val="es-MX"/>
                    </w:rPr>
                    <w:t xml:space="preserve">Nombre: </w:t>
                  </w:r>
                  <w:r w:rsidRPr="005D19D8">
                    <w:rPr>
                      <w:rFonts w:ascii="Montserrat" w:hAnsi="Montserrat"/>
                      <w:color w:val="000000"/>
                      <w:sz w:val="18"/>
                      <w:szCs w:val="18"/>
                      <w:lang w:val="es-MX"/>
                    </w:rPr>
                    <w:t>Dr. José Ricardo Correa Rotter</w:t>
                  </w:r>
                </w:p>
              </w:tc>
            </w:tr>
            <w:tr w:rsidR="005A30A4" w:rsidRPr="009E6A71" w14:paraId="317998AC" w14:textId="77777777" w:rsidTr="005D19D8">
              <w:tc>
                <w:tcPr>
                  <w:tcW w:w="4376" w:type="dxa"/>
                </w:tcPr>
                <w:p w14:paraId="50E45B3A" w14:textId="77777777" w:rsidR="005A30A4" w:rsidRPr="005D19D8" w:rsidRDefault="005A30A4" w:rsidP="00BF0A3F">
                  <w:pPr>
                    <w:bidi w:val="0"/>
                    <w:spacing w:after="0" w:line="240" w:lineRule="auto"/>
                    <w:jc w:val="both"/>
                    <w:rPr>
                      <w:rFonts w:ascii="Montserrat" w:hAnsi="Montserrat"/>
                      <w:sz w:val="18"/>
                      <w:szCs w:val="18"/>
                    </w:rPr>
                  </w:pPr>
                  <w:r w:rsidRPr="005D19D8">
                    <w:rPr>
                      <w:rFonts w:ascii="Montserrat" w:hAnsi="Montserrat"/>
                      <w:sz w:val="18"/>
                      <w:szCs w:val="18"/>
                    </w:rPr>
                    <w:t>Title:</w:t>
                  </w:r>
                </w:p>
                <w:p w14:paraId="638CB2DC" w14:textId="77777777" w:rsidR="005A30A4" w:rsidRPr="005D19D8" w:rsidRDefault="005A30A4" w:rsidP="00BF0A3F">
                  <w:pPr>
                    <w:bidi w:val="0"/>
                    <w:spacing w:after="0" w:line="240" w:lineRule="auto"/>
                    <w:jc w:val="both"/>
                    <w:rPr>
                      <w:rFonts w:ascii="Montserrat" w:hAnsi="Montserrat"/>
                      <w:sz w:val="18"/>
                      <w:szCs w:val="18"/>
                    </w:rPr>
                  </w:pPr>
                </w:p>
              </w:tc>
              <w:tc>
                <w:tcPr>
                  <w:tcW w:w="5074" w:type="dxa"/>
                </w:tcPr>
                <w:p w14:paraId="27B68641" w14:textId="77777777" w:rsidR="005A30A4" w:rsidRPr="005D19D8" w:rsidRDefault="005A30A4" w:rsidP="00BF0A3F">
                  <w:pPr>
                    <w:spacing w:after="0" w:line="240" w:lineRule="auto"/>
                    <w:jc w:val="center"/>
                    <w:rPr>
                      <w:rFonts w:ascii="Montserrat" w:eastAsia="Montserrat" w:hAnsi="Montserrat"/>
                      <w:b/>
                      <w:sz w:val="18"/>
                      <w:szCs w:val="18"/>
                      <w:lang w:val="es-MX"/>
                    </w:rPr>
                  </w:pPr>
                  <w:r w:rsidRPr="005D19D8">
                    <w:rPr>
                      <w:rFonts w:ascii="Montserrat" w:hAnsi="Montserrat"/>
                      <w:sz w:val="18"/>
                      <w:szCs w:val="18"/>
                      <w:lang w:val="es-MX"/>
                    </w:rPr>
                    <w:t>Cargo:</w:t>
                  </w:r>
                  <w:r w:rsidRPr="005D19D8">
                    <w:rPr>
                      <w:rFonts w:ascii="Montserrat" w:eastAsia="Montserrat" w:hAnsi="Montserrat"/>
                      <w:b/>
                      <w:sz w:val="18"/>
                      <w:szCs w:val="18"/>
                      <w:lang w:val="es-MX"/>
                    </w:rPr>
                    <w:t xml:space="preserve"> </w:t>
                  </w:r>
                  <w:proofErr w:type="gramStart"/>
                  <w:r w:rsidRPr="005D19D8">
                    <w:rPr>
                      <w:rFonts w:ascii="Montserrat" w:eastAsia="Montserrat" w:hAnsi="Montserrat"/>
                      <w:b/>
                      <w:sz w:val="18"/>
                      <w:szCs w:val="18"/>
                      <w:lang w:val="es-MX"/>
                    </w:rPr>
                    <w:t>Jefe</w:t>
                  </w:r>
                  <w:proofErr w:type="gramEnd"/>
                  <w:r w:rsidRPr="005D19D8">
                    <w:rPr>
                      <w:rFonts w:ascii="Montserrat" w:eastAsia="Montserrat" w:hAnsi="Montserrat"/>
                      <w:b/>
                      <w:sz w:val="18"/>
                      <w:szCs w:val="18"/>
                      <w:lang w:val="es-MX"/>
                    </w:rPr>
                    <w:t xml:space="preserve"> del Departamento de Nefrología</w:t>
                  </w:r>
                </w:p>
                <w:p w14:paraId="20492769" w14:textId="77777777" w:rsidR="005A30A4" w:rsidRPr="005D19D8" w:rsidRDefault="005A30A4" w:rsidP="00BF0A3F">
                  <w:pPr>
                    <w:spacing w:after="0" w:line="240" w:lineRule="auto"/>
                    <w:jc w:val="center"/>
                    <w:rPr>
                      <w:rFonts w:ascii="Montserrat" w:hAnsi="Montserrat"/>
                      <w:sz w:val="18"/>
                      <w:szCs w:val="18"/>
                      <w:lang w:val="es-MX"/>
                    </w:rPr>
                  </w:pPr>
                </w:p>
              </w:tc>
            </w:tr>
            <w:tr w:rsidR="005A30A4" w:rsidRPr="00945EBE" w14:paraId="50DBA3E9" w14:textId="77777777" w:rsidTr="005D19D8">
              <w:tc>
                <w:tcPr>
                  <w:tcW w:w="4376" w:type="dxa"/>
                </w:tcPr>
                <w:p w14:paraId="20E2DACC" w14:textId="77777777" w:rsidR="005A30A4" w:rsidRPr="005D19D8" w:rsidRDefault="005A30A4" w:rsidP="00BF0A3F">
                  <w:pPr>
                    <w:bidi w:val="0"/>
                    <w:spacing w:after="0" w:line="240" w:lineRule="auto"/>
                    <w:jc w:val="both"/>
                    <w:rPr>
                      <w:rFonts w:ascii="Montserrat" w:hAnsi="Montserrat"/>
                      <w:sz w:val="18"/>
                      <w:szCs w:val="18"/>
                    </w:rPr>
                  </w:pPr>
                  <w:r w:rsidRPr="005D19D8">
                    <w:rPr>
                      <w:rFonts w:ascii="Montserrat" w:hAnsi="Montserrat"/>
                      <w:sz w:val="18"/>
                      <w:szCs w:val="18"/>
                    </w:rPr>
                    <w:t>Date: September 20th, 2021.</w:t>
                  </w:r>
                </w:p>
                <w:p w14:paraId="39F0958F" w14:textId="77777777" w:rsidR="005A30A4" w:rsidRPr="005D19D8" w:rsidRDefault="005A30A4" w:rsidP="00BF0A3F">
                  <w:pPr>
                    <w:bidi w:val="0"/>
                    <w:spacing w:after="0" w:line="240" w:lineRule="auto"/>
                    <w:jc w:val="both"/>
                    <w:rPr>
                      <w:rFonts w:ascii="Montserrat" w:hAnsi="Montserrat"/>
                      <w:sz w:val="18"/>
                      <w:szCs w:val="18"/>
                    </w:rPr>
                  </w:pPr>
                </w:p>
              </w:tc>
              <w:tc>
                <w:tcPr>
                  <w:tcW w:w="5074" w:type="dxa"/>
                </w:tcPr>
                <w:p w14:paraId="5DA6536F" w14:textId="77777777" w:rsidR="005A30A4" w:rsidRPr="005D19D8" w:rsidRDefault="005A30A4" w:rsidP="00BF0A3F">
                  <w:pPr>
                    <w:spacing w:after="0" w:line="240" w:lineRule="auto"/>
                    <w:jc w:val="center"/>
                    <w:rPr>
                      <w:rFonts w:ascii="Montserrat" w:hAnsi="Montserrat"/>
                      <w:sz w:val="18"/>
                      <w:szCs w:val="18"/>
                      <w:lang w:val="es-MX"/>
                    </w:rPr>
                  </w:pPr>
                  <w:proofErr w:type="spellStart"/>
                  <w:r w:rsidRPr="005D19D8">
                    <w:rPr>
                      <w:rFonts w:ascii="Montserrat" w:hAnsi="Montserrat"/>
                      <w:sz w:val="18"/>
                      <w:szCs w:val="18"/>
                    </w:rPr>
                    <w:t>Fecha</w:t>
                  </w:r>
                  <w:proofErr w:type="spellEnd"/>
                  <w:r w:rsidRPr="005D19D8">
                    <w:rPr>
                      <w:rFonts w:ascii="Montserrat" w:hAnsi="Montserrat"/>
                      <w:sz w:val="18"/>
                      <w:szCs w:val="18"/>
                    </w:rPr>
                    <w:t xml:space="preserve">: 20 de </w:t>
                  </w:r>
                  <w:proofErr w:type="spellStart"/>
                  <w:r w:rsidRPr="005D19D8">
                    <w:rPr>
                      <w:rFonts w:ascii="Montserrat" w:hAnsi="Montserrat"/>
                      <w:sz w:val="18"/>
                      <w:szCs w:val="18"/>
                    </w:rPr>
                    <w:t>septiembre</w:t>
                  </w:r>
                  <w:proofErr w:type="spellEnd"/>
                  <w:r w:rsidRPr="005D19D8">
                    <w:rPr>
                      <w:rFonts w:ascii="Montserrat" w:hAnsi="Montserrat"/>
                      <w:sz w:val="18"/>
                      <w:szCs w:val="18"/>
                    </w:rPr>
                    <w:t xml:space="preserve"> de 2021.</w:t>
                  </w:r>
                </w:p>
              </w:tc>
            </w:tr>
          </w:tbl>
          <w:p w14:paraId="152C12A4" w14:textId="77777777" w:rsidR="005A30A4" w:rsidRPr="005D19D8" w:rsidRDefault="005A30A4" w:rsidP="00BF0A3F">
            <w:pPr>
              <w:bidi w:val="0"/>
              <w:spacing w:after="0" w:line="240" w:lineRule="auto"/>
              <w:jc w:val="both"/>
              <w:rPr>
                <w:rFonts w:ascii="Montserrat" w:hAnsi="Montserrat" w:cs="Calibri"/>
                <w:sz w:val="18"/>
                <w:szCs w:val="18"/>
              </w:rPr>
            </w:pPr>
          </w:p>
          <w:p w14:paraId="56D3CDC2" w14:textId="77777777" w:rsidR="005A30A4" w:rsidRPr="005D19D8" w:rsidRDefault="005A30A4" w:rsidP="00BF0A3F">
            <w:pPr>
              <w:bidi w:val="0"/>
              <w:spacing w:after="0" w:line="240" w:lineRule="auto"/>
              <w:jc w:val="both"/>
              <w:rPr>
                <w:rFonts w:ascii="Montserrat" w:hAnsi="Montserrat" w:cs="Calibri"/>
                <w:sz w:val="18"/>
                <w:szCs w:val="18"/>
              </w:rPr>
            </w:pPr>
          </w:p>
          <w:p w14:paraId="16895D73" w14:textId="77777777" w:rsidR="005A30A4" w:rsidRPr="005D19D8" w:rsidRDefault="005A30A4" w:rsidP="00BF0A3F">
            <w:pPr>
              <w:spacing w:after="0" w:line="240" w:lineRule="auto"/>
              <w:rPr>
                <w:rFonts w:ascii="Montserrat" w:hAnsi="Montserrat"/>
                <w:sz w:val="18"/>
                <w:szCs w:val="18"/>
              </w:rPr>
            </w:pPr>
          </w:p>
          <w:p w14:paraId="2ED2D3AE" w14:textId="77777777" w:rsidR="005A30A4" w:rsidRPr="005D19D8" w:rsidRDefault="005A30A4" w:rsidP="00BF0A3F">
            <w:pPr>
              <w:spacing w:after="0" w:line="240" w:lineRule="auto"/>
              <w:rPr>
                <w:rFonts w:ascii="Montserrat" w:hAnsi="Montserrat"/>
                <w:sz w:val="18"/>
                <w:szCs w:val="18"/>
                <w:rtl/>
              </w:rPr>
            </w:pPr>
          </w:p>
        </w:tc>
      </w:tr>
    </w:tbl>
    <w:p w14:paraId="117998E5" w14:textId="77777777" w:rsidR="005A30A4" w:rsidRPr="005D19D8" w:rsidRDefault="005A30A4" w:rsidP="00BF0A3F">
      <w:pPr>
        <w:spacing w:after="0" w:line="240" w:lineRule="auto"/>
        <w:rPr>
          <w:rFonts w:ascii="Montserrat" w:hAnsi="Montserrat"/>
          <w:sz w:val="18"/>
          <w:szCs w:val="18"/>
          <w:rtl/>
        </w:rPr>
      </w:pPr>
    </w:p>
    <w:tbl>
      <w:tblPr>
        <w:tblpPr w:leftFromText="141" w:rightFromText="141"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tblGrid>
      <w:tr w:rsidR="005A30A4" w:rsidRPr="00945EBE" w14:paraId="5D12CBD1" w14:textId="77777777" w:rsidTr="00AD4EAA">
        <w:trPr>
          <w:trHeight w:val="514"/>
        </w:trPr>
        <w:tc>
          <w:tcPr>
            <w:tcW w:w="4248" w:type="dxa"/>
            <w:shd w:val="clear" w:color="auto" w:fill="auto"/>
            <w:vAlign w:val="center"/>
          </w:tcPr>
          <w:p w14:paraId="00EB4716" w14:textId="77777777" w:rsidR="005A30A4" w:rsidRPr="005D19D8" w:rsidRDefault="005A30A4" w:rsidP="00BF0A3F">
            <w:pPr>
              <w:spacing w:after="0" w:line="240" w:lineRule="auto"/>
              <w:ind w:right="49"/>
              <w:jc w:val="center"/>
              <w:rPr>
                <w:rFonts w:ascii="Montserrat" w:eastAsia="Tw Cen MT Condensed Extra Bold" w:hAnsi="Montserrat"/>
                <w:b/>
                <w:sz w:val="18"/>
                <w:szCs w:val="18"/>
                <w:lang w:eastAsia="fr-FR"/>
              </w:rPr>
            </w:pPr>
            <w:r w:rsidRPr="005D19D8">
              <w:rPr>
                <w:rFonts w:ascii="Montserrat" w:eastAsia="Tw Cen MT Condensed Extra Bold" w:hAnsi="Montserrat"/>
                <w:b/>
                <w:sz w:val="18"/>
                <w:szCs w:val="18"/>
                <w:lang w:eastAsia="fr-FR"/>
              </w:rPr>
              <w:t>REVISIÓN JURÍDICA</w:t>
            </w:r>
          </w:p>
        </w:tc>
      </w:tr>
      <w:tr w:rsidR="005A30A4" w:rsidRPr="009E6A71" w14:paraId="4C7A46D4" w14:textId="77777777" w:rsidTr="00AD4EAA">
        <w:trPr>
          <w:trHeight w:val="106"/>
        </w:trPr>
        <w:tc>
          <w:tcPr>
            <w:tcW w:w="4248" w:type="dxa"/>
            <w:shd w:val="clear" w:color="auto" w:fill="auto"/>
            <w:vAlign w:val="center"/>
          </w:tcPr>
          <w:p w14:paraId="3521ECF1" w14:textId="77777777" w:rsidR="005A30A4" w:rsidRPr="005D19D8" w:rsidRDefault="005A30A4" w:rsidP="00BF0A3F">
            <w:pPr>
              <w:spacing w:after="0" w:line="240" w:lineRule="auto"/>
              <w:ind w:right="49"/>
              <w:jc w:val="center"/>
              <w:rPr>
                <w:rFonts w:ascii="Montserrat" w:eastAsia="Tw Cen MT Condensed Extra Bold" w:hAnsi="Montserrat"/>
                <w:sz w:val="18"/>
                <w:szCs w:val="18"/>
                <w:lang w:val="es-MX" w:eastAsia="fr-FR"/>
              </w:rPr>
            </w:pPr>
          </w:p>
          <w:p w14:paraId="718B9A96" w14:textId="77777777" w:rsidR="005A30A4" w:rsidRPr="005D19D8" w:rsidRDefault="005A30A4" w:rsidP="00BF0A3F">
            <w:pPr>
              <w:spacing w:after="0" w:line="240" w:lineRule="auto"/>
              <w:ind w:right="49"/>
              <w:jc w:val="center"/>
              <w:rPr>
                <w:rFonts w:ascii="Montserrat" w:eastAsia="Tw Cen MT Condensed Extra Bold" w:hAnsi="Montserrat"/>
                <w:sz w:val="18"/>
                <w:szCs w:val="18"/>
                <w:lang w:val="es-MX" w:eastAsia="fr-FR"/>
              </w:rPr>
            </w:pPr>
          </w:p>
          <w:p w14:paraId="13B65FCF" w14:textId="77777777" w:rsidR="005A30A4" w:rsidRPr="005D19D8" w:rsidRDefault="005A30A4" w:rsidP="00BF0A3F">
            <w:pPr>
              <w:spacing w:after="0" w:line="240" w:lineRule="auto"/>
              <w:ind w:right="49"/>
              <w:jc w:val="center"/>
              <w:rPr>
                <w:rFonts w:ascii="Montserrat" w:eastAsia="Tw Cen MT Condensed Extra Bold" w:hAnsi="Montserrat"/>
                <w:sz w:val="18"/>
                <w:szCs w:val="18"/>
                <w:lang w:val="es-MX" w:eastAsia="fr-FR"/>
              </w:rPr>
            </w:pPr>
          </w:p>
          <w:p w14:paraId="568650A7" w14:textId="77777777" w:rsidR="005A30A4" w:rsidRPr="005D19D8" w:rsidRDefault="005A30A4" w:rsidP="00BF0A3F">
            <w:pPr>
              <w:tabs>
                <w:tab w:val="left" w:pos="3969"/>
              </w:tabs>
              <w:spacing w:after="0" w:line="240" w:lineRule="auto"/>
              <w:ind w:right="49"/>
              <w:jc w:val="center"/>
              <w:rPr>
                <w:rFonts w:ascii="Montserrat" w:eastAsia="Tw Cen MT Condensed Extra Bold" w:hAnsi="Montserrat"/>
                <w:sz w:val="18"/>
                <w:szCs w:val="18"/>
                <w:lang w:val="es-MX" w:eastAsia="fr-FR"/>
              </w:rPr>
            </w:pPr>
            <w:r w:rsidRPr="005D19D8">
              <w:rPr>
                <w:rFonts w:ascii="Montserrat" w:eastAsia="Tw Cen MT Condensed Extra Bold" w:hAnsi="Montserrat"/>
                <w:noProof/>
                <w:sz w:val="18"/>
                <w:szCs w:val="18"/>
                <w:lang w:val="es-MX" w:eastAsia="es-MX" w:bidi="ar-SA"/>
              </w:rPr>
              <mc:AlternateContent>
                <mc:Choice Requires="wps">
                  <w:drawing>
                    <wp:anchor distT="0" distB="0" distL="114300" distR="114300" simplePos="0" relativeHeight="251659264" behindDoc="0" locked="0" layoutInCell="1" allowOverlap="1" wp14:anchorId="09FC1121" wp14:editId="2629D7DC">
                      <wp:simplePos x="0" y="0"/>
                      <wp:positionH relativeFrom="column">
                        <wp:posOffset>-21590</wp:posOffset>
                      </wp:positionH>
                      <wp:positionV relativeFrom="paragraph">
                        <wp:posOffset>95885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75E8DD1F"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"/>
                  </w:pict>
                </mc:Fallback>
              </mc:AlternateContent>
            </w:r>
          </w:p>
          <w:p w14:paraId="79D1094E" w14:textId="77777777" w:rsidR="005A30A4" w:rsidRPr="005D19D8" w:rsidRDefault="005A30A4" w:rsidP="00BF0A3F">
            <w:pPr>
              <w:spacing w:after="0" w:line="240" w:lineRule="auto"/>
              <w:ind w:right="49"/>
              <w:jc w:val="center"/>
              <w:rPr>
                <w:rFonts w:ascii="Montserrat" w:eastAsia="Tw Cen MT Condensed Extra Bold" w:hAnsi="Montserrat"/>
                <w:b/>
                <w:sz w:val="18"/>
                <w:szCs w:val="18"/>
                <w:lang w:val="es-MX" w:eastAsia="fr-FR"/>
              </w:rPr>
            </w:pPr>
            <w:r w:rsidRPr="005D19D8">
              <w:rPr>
                <w:rFonts w:ascii="Montserrat" w:eastAsia="Tw Cen MT Condensed Extra Bold" w:hAnsi="Montserrat"/>
                <w:b/>
                <w:sz w:val="18"/>
                <w:szCs w:val="18"/>
                <w:lang w:val="es-MX" w:eastAsia="fr-FR"/>
              </w:rPr>
              <w:t>LCDA. LIZET OREA MERCADO</w:t>
            </w:r>
          </w:p>
          <w:p w14:paraId="635EF217" w14:textId="77777777" w:rsidR="005A30A4" w:rsidRPr="005D19D8" w:rsidRDefault="005A30A4" w:rsidP="00BF0A3F">
            <w:pPr>
              <w:spacing w:after="0" w:line="240" w:lineRule="auto"/>
              <w:ind w:right="49"/>
              <w:jc w:val="center"/>
              <w:rPr>
                <w:rFonts w:ascii="Montserrat" w:eastAsia="Tw Cen MT Condensed Extra Bold" w:hAnsi="Montserrat"/>
                <w:sz w:val="18"/>
                <w:szCs w:val="18"/>
                <w:lang w:val="es-MX" w:eastAsia="fr-FR"/>
              </w:rPr>
            </w:pPr>
            <w:r w:rsidRPr="005D19D8">
              <w:rPr>
                <w:rFonts w:ascii="Montserrat" w:eastAsia="Tw Cen MT Condensed Extra Bold" w:hAnsi="Montserrat"/>
                <w:b/>
                <w:sz w:val="18"/>
                <w:szCs w:val="18"/>
                <w:lang w:val="es-MX" w:eastAsia="fr-FR"/>
              </w:rPr>
              <w:t>JEFA DEL DEPARTAMENTO DE ASESORÍA JURÍDICA</w:t>
            </w:r>
            <w:bookmarkStart w:id="5" w:name="_GoBack"/>
            <w:bookmarkEnd w:id="5"/>
          </w:p>
        </w:tc>
      </w:tr>
    </w:tbl>
    <w:p w14:paraId="5CA3BA10" w14:textId="77777777" w:rsidR="005A30A4" w:rsidRPr="005D19D8" w:rsidRDefault="005A30A4" w:rsidP="00BF0A3F">
      <w:pPr>
        <w:spacing w:after="0" w:line="240" w:lineRule="auto"/>
        <w:rPr>
          <w:rFonts w:ascii="Montserrat" w:hAnsi="Montserrat"/>
          <w:sz w:val="18"/>
          <w:szCs w:val="18"/>
          <w:rtl/>
          <w:lang w:val="es-MX"/>
        </w:rPr>
      </w:pPr>
    </w:p>
    <w:p w14:paraId="7A4CDA4C" w14:textId="15D6B9BC" w:rsidR="00494FCE" w:rsidRPr="005D19D8" w:rsidRDefault="00494FCE" w:rsidP="00BF0A3F">
      <w:pPr>
        <w:spacing w:after="0" w:line="240" w:lineRule="auto"/>
        <w:rPr>
          <w:rFonts w:ascii="Montserrat" w:hAnsi="Montserrat"/>
          <w:sz w:val="18"/>
          <w:szCs w:val="18"/>
          <w:rtl/>
        </w:rPr>
      </w:pPr>
    </w:p>
    <w:p w14:paraId="69A01DB0" w14:textId="1431A49D" w:rsidR="00BD7D83" w:rsidRPr="005D19D8" w:rsidRDefault="00BD7D83" w:rsidP="00BF0A3F">
      <w:pPr>
        <w:spacing w:after="0" w:line="240" w:lineRule="auto"/>
        <w:rPr>
          <w:rFonts w:ascii="Montserrat" w:hAnsi="Montserrat"/>
          <w:sz w:val="18"/>
          <w:szCs w:val="18"/>
          <w:rtl/>
        </w:rPr>
      </w:pPr>
    </w:p>
    <w:p w14:paraId="4F84CCA3" w14:textId="7BE4444A" w:rsidR="00BD7D83" w:rsidRPr="005D19D8" w:rsidRDefault="00BD7D83" w:rsidP="00BF0A3F">
      <w:pPr>
        <w:spacing w:after="0" w:line="240" w:lineRule="auto"/>
        <w:rPr>
          <w:rFonts w:ascii="Montserrat" w:hAnsi="Montserrat"/>
          <w:sz w:val="18"/>
          <w:szCs w:val="18"/>
          <w:rtl/>
        </w:rPr>
      </w:pPr>
    </w:p>
    <w:p w14:paraId="7F1CC071" w14:textId="0C85AC0A" w:rsidR="00BD7D83" w:rsidRPr="005D19D8" w:rsidRDefault="00BD7D83" w:rsidP="00BF0A3F">
      <w:pPr>
        <w:spacing w:after="0" w:line="240" w:lineRule="auto"/>
        <w:rPr>
          <w:rFonts w:ascii="Montserrat" w:hAnsi="Montserrat"/>
          <w:sz w:val="18"/>
          <w:szCs w:val="18"/>
          <w:rtl/>
        </w:rPr>
      </w:pPr>
    </w:p>
    <w:p w14:paraId="7F25A271" w14:textId="61D5CCB3" w:rsidR="00BD7D83" w:rsidRPr="005D19D8" w:rsidRDefault="00BD7D83" w:rsidP="00BF0A3F">
      <w:pPr>
        <w:spacing w:after="0" w:line="240" w:lineRule="auto"/>
        <w:rPr>
          <w:rFonts w:ascii="Montserrat" w:hAnsi="Montserrat"/>
          <w:sz w:val="18"/>
          <w:szCs w:val="18"/>
          <w:rtl/>
        </w:rPr>
      </w:pPr>
    </w:p>
    <w:p w14:paraId="621ACE69" w14:textId="396D74C0" w:rsidR="00BD7D83" w:rsidRPr="005D19D8" w:rsidRDefault="00BD7D83" w:rsidP="00BF0A3F">
      <w:pPr>
        <w:spacing w:after="0" w:line="240" w:lineRule="auto"/>
        <w:rPr>
          <w:rFonts w:ascii="Montserrat" w:hAnsi="Montserrat"/>
          <w:sz w:val="18"/>
          <w:szCs w:val="18"/>
          <w:rtl/>
        </w:rPr>
      </w:pPr>
    </w:p>
    <w:p w14:paraId="3724C517" w14:textId="18A9C6F2" w:rsidR="00BD7D83" w:rsidRPr="005D19D8" w:rsidRDefault="00BD7D83" w:rsidP="00BF0A3F">
      <w:pPr>
        <w:spacing w:after="0" w:line="240" w:lineRule="auto"/>
        <w:rPr>
          <w:rFonts w:ascii="Montserrat" w:hAnsi="Montserrat"/>
          <w:sz w:val="18"/>
          <w:szCs w:val="18"/>
          <w:rtl/>
        </w:rPr>
      </w:pPr>
    </w:p>
    <w:p w14:paraId="4441DF3F" w14:textId="6952B585" w:rsidR="00BD7D83" w:rsidRPr="005D19D8" w:rsidRDefault="00BD7D83" w:rsidP="00BF0A3F">
      <w:pPr>
        <w:spacing w:after="0" w:line="240" w:lineRule="auto"/>
        <w:rPr>
          <w:rFonts w:ascii="Montserrat" w:hAnsi="Montserrat"/>
          <w:sz w:val="18"/>
          <w:szCs w:val="18"/>
          <w:rtl/>
        </w:rPr>
      </w:pPr>
    </w:p>
    <w:p w14:paraId="3EC4F6B4" w14:textId="25391DAD" w:rsidR="005A30A4" w:rsidRPr="005D19D8" w:rsidRDefault="005A30A4" w:rsidP="00BF0A3F">
      <w:pPr>
        <w:spacing w:after="0" w:line="240" w:lineRule="auto"/>
        <w:rPr>
          <w:rFonts w:ascii="Montserrat" w:hAnsi="Montserrat"/>
          <w:sz w:val="18"/>
          <w:szCs w:val="18"/>
          <w:rtl/>
        </w:rPr>
      </w:pPr>
    </w:p>
    <w:p w14:paraId="5EF0AD89" w14:textId="77777777" w:rsidR="005A30A4" w:rsidRPr="005D19D8" w:rsidRDefault="005A30A4" w:rsidP="005D19D8">
      <w:pPr>
        <w:spacing w:after="0" w:line="240" w:lineRule="auto"/>
        <w:jc w:val="right"/>
        <w:rPr>
          <w:rFonts w:ascii="Montserrat" w:hAnsi="Montserrat"/>
          <w:sz w:val="18"/>
          <w:szCs w:val="18"/>
          <w:rtl/>
        </w:rPr>
      </w:pPr>
    </w:p>
    <w:p w14:paraId="1F4340D6" w14:textId="7DAB0610" w:rsidR="00BD7D83" w:rsidRPr="005D19D8" w:rsidRDefault="00BD7D83" w:rsidP="00BF0A3F">
      <w:pPr>
        <w:spacing w:after="0" w:line="240" w:lineRule="auto"/>
        <w:rPr>
          <w:rFonts w:ascii="Montserrat" w:hAnsi="Montserrat"/>
          <w:sz w:val="18"/>
          <w:szCs w:val="18"/>
          <w:rtl/>
        </w:rPr>
      </w:pPr>
    </w:p>
    <w:p w14:paraId="55B7A6E5" w14:textId="77777777" w:rsidR="00494FCE" w:rsidRPr="005D19D8" w:rsidRDefault="00494FCE" w:rsidP="00BF0A3F">
      <w:pPr>
        <w:spacing w:after="0" w:line="240" w:lineRule="auto"/>
        <w:rPr>
          <w:rFonts w:ascii="Montserrat" w:hAnsi="Montserrat"/>
          <w:sz w:val="18"/>
          <w:szCs w:val="18"/>
          <w:lang w:val="es-MX"/>
        </w:rPr>
      </w:pPr>
    </w:p>
    <w:sectPr w:rsidR="00494FCE" w:rsidRPr="005D19D8" w:rsidSect="001417E0">
      <w:headerReference w:type="default" r:id="rId19"/>
      <w:footerReference w:type="even" r:id="rId20"/>
      <w:footerReference w:type="default" r:id="rId21"/>
      <w:footerReference w:type="first" r:id="rId22"/>
      <w:pgSz w:w="11909" w:h="16834" w:code="9"/>
      <w:pgMar w:top="1134" w:right="1418" w:bottom="1418" w:left="1418" w:header="720" w:footer="720" w:gutter="0"/>
      <w:paperSrc w:first="15" w:other="15"/>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81083" w16cex:dateUtc="2021-09-07T16:29:00Z"/>
  <w16cex:commentExtensible w16cex:durableId="24F81082" w16cex:dateUtc="2021-09-21T19:41:00Z"/>
  <w16cex:commentExtensible w16cex:durableId="24E1CBA5" w16cex:dateUtc="2021-09-07T16:29:00Z"/>
  <w16cex:commentExtensible w16cex:durableId="24F47BB4" w16cex:dateUtc="2021-09-21T19:41:00Z"/>
  <w16cex:commentExtensible w16cex:durableId="24F81867" w16cex:dateUtc="2021-09-24T14:27:00Z"/>
  <w16cex:commentExtensible w16cex:durableId="24F84662" w16cex:dateUtc="2021-09-24T16:43:00Z"/>
  <w16cex:commentExtensible w16cex:durableId="24F8475A" w16cex:dateUtc="2021-09-24T16:47:00Z"/>
  <w16cex:commentExtensible w16cex:durableId="24F82653" w16cex:dateUtc="2021-09-24T15:26:00Z"/>
  <w16cex:commentExtensible w16cex:durableId="24F846A4" w16cex:dateUtc="2021-09-24T16:44:00Z"/>
  <w16cex:commentExtensible w16cex:durableId="24FC258C" w16cex:dateUtc="2021-09-27T16: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B233D" w14:textId="77777777" w:rsidR="000A1B1E" w:rsidRDefault="000A1B1E">
      <w:pPr>
        <w:spacing w:after="0" w:line="240" w:lineRule="auto"/>
      </w:pPr>
      <w:r>
        <w:separator/>
      </w:r>
    </w:p>
  </w:endnote>
  <w:endnote w:type="continuationSeparator" w:id="0">
    <w:p w14:paraId="79DB5AA1" w14:textId="77777777" w:rsidR="000A1B1E" w:rsidRDefault="000A1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gfa Rotis Semisans">
    <w:altName w:val="Tahom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A45D1" w14:textId="77777777" w:rsidR="001417E0" w:rsidRDefault="00F179BB">
    <w:pPr>
      <w:pStyle w:val="Piedepgina"/>
      <w:framePr w:wrap="around" w:vAnchor="text" w:hAnchor="margin" w:xAlign="right" w:y="1"/>
      <w:rPr>
        <w:rStyle w:val="Nmerodepgina"/>
      </w:rPr>
    </w:pPr>
    <w:r>
      <w:rPr>
        <w:rStyle w:val="Nmerodepgina"/>
      </w:rPr>
      <w:fldChar w:fldCharType="begin"/>
    </w:r>
    <w:r w:rsidR="00FF6EEB">
      <w:rPr>
        <w:rStyle w:val="Nmerodepgina"/>
      </w:rPr>
      <w:instrText xml:space="preserve">PAGE  </w:instrText>
    </w:r>
    <w:r>
      <w:rPr>
        <w:rStyle w:val="Nmerodepgina"/>
      </w:rPr>
      <w:fldChar w:fldCharType="end"/>
    </w:r>
  </w:p>
  <w:p w14:paraId="73152ADB" w14:textId="77777777" w:rsidR="001417E0" w:rsidRDefault="005D19D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D1AF9" w14:textId="77777777" w:rsidR="001417E0" w:rsidRPr="005C70A1" w:rsidRDefault="005D19D8">
    <w:pPr>
      <w:pStyle w:val="Piedepgina"/>
      <w:framePr w:wrap="around" w:vAnchor="text" w:hAnchor="margin" w:xAlign="right" w:y="1"/>
      <w:rPr>
        <w:rStyle w:val="Nmerodepgina"/>
        <w:rFonts w:ascii="Verdana" w:hAnsi="Verdana"/>
        <w:sz w:val="16"/>
        <w:szCs w:val="16"/>
      </w:rPr>
    </w:pPr>
  </w:p>
  <w:p w14:paraId="5E608AD6" w14:textId="77777777" w:rsidR="001417E0" w:rsidRPr="00CD64B8" w:rsidRDefault="005D19D8" w:rsidP="001417E0">
    <w:pPr>
      <w:pStyle w:val="Piedepgina"/>
      <w:tabs>
        <w:tab w:val="clear" w:pos="4320"/>
        <w:tab w:val="clear" w:pos="8640"/>
        <w:tab w:val="center" w:pos="6663"/>
        <w:tab w:val="right" w:pos="9356"/>
      </w:tabs>
      <w:ind w:right="1"/>
      <w:rPr>
        <w:rFonts w:ascii="Times New Roman" w:hAnsi="Times New Roman"/>
        <w:sz w:val="20"/>
        <w:lang w:val="en-US"/>
      </w:rPr>
    </w:pPr>
  </w:p>
  <w:p w14:paraId="38BB1F6A" w14:textId="0FCE6D14" w:rsidR="001417E0" w:rsidRPr="008356E9" w:rsidRDefault="00D2019C" w:rsidP="001417E0">
    <w:pPr>
      <w:pStyle w:val="Piedepgina"/>
      <w:tabs>
        <w:tab w:val="clear" w:pos="4320"/>
        <w:tab w:val="clear" w:pos="8640"/>
        <w:tab w:val="center" w:pos="6663"/>
        <w:tab w:val="right" w:pos="9356"/>
      </w:tabs>
      <w:ind w:right="1"/>
      <w:rPr>
        <w:rFonts w:ascii="Times New Roman" w:hAnsi="Times New Roman"/>
        <w:sz w:val="20"/>
        <w:lang w:val="en-US"/>
      </w:rPr>
    </w:pPr>
    <w:r w:rsidRPr="008356E9">
      <w:rPr>
        <w:rFonts w:ascii="Times New Roman" w:hAnsi="Times New Roman"/>
        <w:noProof/>
        <w:sz w:val="20"/>
        <w:lang w:val="en-US"/>
      </w:rPr>
      <w:t>GSK_20080</w:t>
    </w:r>
    <w:r w:rsidR="009524BB" w:rsidRPr="008356E9">
      <w:rPr>
        <w:rFonts w:ascii="Times New Roman" w:hAnsi="Times New Roman"/>
        <w:noProof/>
        <w:sz w:val="20"/>
        <w:lang w:val="en-US"/>
      </w:rPr>
      <w:t>8</w:t>
    </w:r>
    <w:r w:rsidR="00FF6EEB" w:rsidRPr="008356E9">
      <w:rPr>
        <w:rFonts w:ascii="Times New Roman" w:hAnsi="Times New Roman"/>
        <w:sz w:val="20"/>
        <w:lang w:val="en-US"/>
      </w:rPr>
      <w:tab/>
    </w:r>
  </w:p>
  <w:p w14:paraId="7DB10005" w14:textId="6BA47318" w:rsidR="001417E0" w:rsidRPr="00420AFF" w:rsidRDefault="00FF6EEB" w:rsidP="001417E0">
    <w:pPr>
      <w:pStyle w:val="Piedepgina"/>
      <w:tabs>
        <w:tab w:val="clear" w:pos="4320"/>
        <w:tab w:val="clear" w:pos="8640"/>
        <w:tab w:val="center" w:pos="6663"/>
        <w:tab w:val="right" w:pos="9356"/>
      </w:tabs>
      <w:ind w:right="1"/>
      <w:rPr>
        <w:rFonts w:ascii="Times New Roman" w:hAnsi="Times New Roman"/>
        <w:sz w:val="20"/>
      </w:rPr>
    </w:pPr>
    <w:r>
      <w:rPr>
        <w:rFonts w:ascii="Times New Roman" w:hAnsi="Times New Roman"/>
        <w:sz w:val="20"/>
      </w:rPr>
      <w:t xml:space="preserve">Letter of </w:t>
    </w:r>
    <w:proofErr w:type="spellStart"/>
    <w:r>
      <w:rPr>
        <w:rFonts w:ascii="Times New Roman" w:hAnsi="Times New Roman"/>
        <w:sz w:val="20"/>
      </w:rPr>
      <w:t>Agreement</w:t>
    </w:r>
    <w:r w:rsidR="0029077A">
      <w:rPr>
        <w:rFonts w:ascii="Times New Roman" w:hAnsi="Times New Roman"/>
        <w:sz w:val="20"/>
      </w:rPr>
      <w:t>_Approved</w:t>
    </w:r>
    <w:proofErr w:type="spellEnd"/>
    <w:r w:rsidR="0029077A">
      <w:rPr>
        <w:rFonts w:ascii="Times New Roman" w:hAnsi="Times New Roman"/>
        <w:sz w:val="20"/>
      </w:rPr>
      <w:t xml:space="preserve"> for </w:t>
    </w:r>
    <w:proofErr w:type="spellStart"/>
    <w:r w:rsidR="0029077A">
      <w:rPr>
        <w:rFonts w:ascii="Times New Roman" w:hAnsi="Times New Roman"/>
        <w:sz w:val="20"/>
      </w:rPr>
      <w:t>signature_CS_</w:t>
    </w:r>
    <w:r w:rsidR="00CB3E49">
      <w:rPr>
        <w:rFonts w:ascii="Times New Roman" w:hAnsi="Times New Roman"/>
        <w:sz w:val="20"/>
      </w:rPr>
      <w:t>AM</w:t>
    </w:r>
    <w:proofErr w:type="spellEnd"/>
    <w:r w:rsidR="0029077A">
      <w:rPr>
        <w:rFonts w:ascii="Times New Roman" w:hAnsi="Times New Roman"/>
        <w:sz w:val="20"/>
      </w:rPr>
      <w:t>/</w:t>
    </w:r>
    <w:r w:rsidR="00CB3E49">
      <w:rPr>
        <w:rFonts w:ascii="Times New Roman" w:hAnsi="Times New Roman"/>
        <w:sz w:val="20"/>
      </w:rPr>
      <w:t>RB</w:t>
    </w:r>
    <w:r w:rsidR="0029077A">
      <w:rPr>
        <w:rFonts w:ascii="Times New Roman" w:hAnsi="Times New Roman"/>
        <w:sz w:val="20"/>
      </w:rPr>
      <w:t>_</w:t>
    </w:r>
    <w:r w:rsidR="00CB3E49">
      <w:rPr>
        <w:rFonts w:ascii="Times New Roman" w:hAnsi="Times New Roman"/>
        <w:sz w:val="20"/>
      </w:rPr>
      <w:t>29Sep</w:t>
    </w:r>
    <w:r w:rsidR="0029077A">
      <w:rPr>
        <w:rFonts w:ascii="Times New Roman" w:hAnsi="Times New Roman"/>
        <w:sz w:val="20"/>
      </w:rPr>
      <w:t>2021</w:t>
    </w:r>
    <w:r w:rsidR="00DC1582">
      <w:rPr>
        <w:rFonts w:ascii="Times New Roman" w:hAnsi="Times New Roman"/>
        <w:sz w:val="20"/>
      </w:rPr>
      <w:t xml:space="preserve">                                              </w:t>
    </w:r>
    <w:r w:rsidRPr="00420AFF">
      <w:rPr>
        <w:rFonts w:ascii="Times New Roman" w:hAnsi="Times New Roman"/>
        <w:sz w:val="20"/>
      </w:rPr>
      <w:t xml:space="preserve">Page </w:t>
    </w:r>
    <w:r w:rsidR="00F179BB" w:rsidRPr="00420AFF">
      <w:rPr>
        <w:rFonts w:ascii="Times New Roman" w:hAnsi="Times New Roman"/>
        <w:b/>
        <w:sz w:val="20"/>
      </w:rPr>
      <w:fldChar w:fldCharType="begin"/>
    </w:r>
    <w:r w:rsidRPr="00420AFF">
      <w:rPr>
        <w:rFonts w:ascii="Times New Roman" w:hAnsi="Times New Roman"/>
        <w:b/>
        <w:sz w:val="20"/>
      </w:rPr>
      <w:instrText xml:space="preserve"> PAGE  \* Arabic  \* MERGEFORMAT </w:instrText>
    </w:r>
    <w:r w:rsidR="00F179BB" w:rsidRPr="00420AFF">
      <w:rPr>
        <w:rFonts w:ascii="Times New Roman" w:hAnsi="Times New Roman"/>
        <w:b/>
        <w:sz w:val="20"/>
      </w:rPr>
      <w:fldChar w:fldCharType="separate"/>
    </w:r>
    <w:r w:rsidR="00DA00F3">
      <w:rPr>
        <w:rFonts w:ascii="Times New Roman" w:hAnsi="Times New Roman"/>
        <w:b/>
        <w:noProof/>
        <w:sz w:val="20"/>
      </w:rPr>
      <w:t>5</w:t>
    </w:r>
    <w:r w:rsidR="00F179BB" w:rsidRPr="00420AFF">
      <w:rPr>
        <w:rFonts w:ascii="Times New Roman" w:hAnsi="Times New Roman"/>
        <w:b/>
        <w:sz w:val="20"/>
      </w:rPr>
      <w:fldChar w:fldCharType="end"/>
    </w:r>
    <w:r w:rsidRPr="00420AFF">
      <w:rPr>
        <w:rFonts w:ascii="Times New Roman" w:hAnsi="Times New Roman"/>
        <w:sz w:val="20"/>
      </w:rPr>
      <w:t xml:space="preserve"> of </w:t>
    </w:r>
    <w:r w:rsidR="000B05D0">
      <w:rPr>
        <w:rFonts w:ascii="Times New Roman" w:hAnsi="Times New Roman"/>
        <w:b/>
        <w:noProof/>
        <w:sz w:val="20"/>
      </w:rPr>
      <w:fldChar w:fldCharType="begin"/>
    </w:r>
    <w:r w:rsidR="000B05D0">
      <w:rPr>
        <w:rFonts w:ascii="Times New Roman" w:hAnsi="Times New Roman"/>
        <w:b/>
        <w:noProof/>
        <w:sz w:val="20"/>
      </w:rPr>
      <w:instrText xml:space="preserve"> NUMPAGES  \* Arabic  \* MERGEFORMAT </w:instrText>
    </w:r>
    <w:r w:rsidR="000B05D0">
      <w:rPr>
        <w:rFonts w:ascii="Times New Roman" w:hAnsi="Times New Roman"/>
        <w:b/>
        <w:noProof/>
        <w:sz w:val="20"/>
      </w:rPr>
      <w:fldChar w:fldCharType="separate"/>
    </w:r>
    <w:r w:rsidR="00DA00F3">
      <w:rPr>
        <w:rFonts w:ascii="Times New Roman" w:hAnsi="Times New Roman"/>
        <w:b/>
        <w:noProof/>
        <w:sz w:val="20"/>
      </w:rPr>
      <w:t>5</w:t>
    </w:r>
    <w:r w:rsidR="000B05D0">
      <w:rPr>
        <w:rFonts w:ascii="Times New Roman" w:hAnsi="Times New Roman"/>
        <w:b/>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77D8" w14:textId="77777777" w:rsidR="001417E0" w:rsidRDefault="005D19D8">
    <w:pPr>
      <w:pStyle w:val="Piedepgina"/>
      <w:rPr>
        <w:snapToGrid w:val="0"/>
        <w:sz w:val="16"/>
      </w:rPr>
    </w:pPr>
  </w:p>
  <w:p w14:paraId="522C7209" w14:textId="77777777" w:rsidR="001417E0" w:rsidRDefault="005D19D8">
    <w:pPr>
      <w:pStyle w:val="Piedepgina"/>
      <w:rPr>
        <w:snapToGrid w:val="0"/>
        <w:sz w:val="16"/>
      </w:rPr>
    </w:pPr>
  </w:p>
  <w:p w14:paraId="0E1F9193" w14:textId="77777777" w:rsidR="001417E0" w:rsidRDefault="005D19D8">
    <w:pPr>
      <w:pStyle w:val="Piedepgina"/>
      <w:rPr>
        <w:rFonts w:ascii="Times New Roman" w:hAnsi="Times New Roman"/>
        <w:snapToGrid w:val="0"/>
        <w:sz w:val="16"/>
      </w:rPr>
    </w:pPr>
  </w:p>
  <w:p w14:paraId="6C2060C2" w14:textId="77777777" w:rsidR="001417E0" w:rsidRDefault="005D19D8">
    <w:pPr>
      <w:pStyle w:val="Piedepgina"/>
      <w:rPr>
        <w:rFonts w:ascii="Times New Roman" w:hAnsi="Times New Roman"/>
        <w:snapToGrid w:val="0"/>
        <w:sz w:val="16"/>
      </w:rPr>
    </w:pPr>
  </w:p>
  <w:p w14:paraId="312CE0B3" w14:textId="77777777" w:rsidR="001417E0" w:rsidRDefault="005D19D8">
    <w:pPr>
      <w:pStyle w:val="Piedepgina"/>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148FA" w14:textId="77777777" w:rsidR="000A1B1E" w:rsidRDefault="000A1B1E">
      <w:pPr>
        <w:spacing w:after="0" w:line="240" w:lineRule="auto"/>
      </w:pPr>
      <w:r>
        <w:separator/>
      </w:r>
    </w:p>
  </w:footnote>
  <w:footnote w:type="continuationSeparator" w:id="0">
    <w:p w14:paraId="7DA5D2F6" w14:textId="77777777" w:rsidR="000A1B1E" w:rsidRDefault="000A1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22B1D" w14:textId="77777777" w:rsidR="001417E0" w:rsidRDefault="00FF6EEB" w:rsidP="001417E0">
    <w:pPr>
      <w:pStyle w:val="Encabezado"/>
      <w:widowControl/>
      <w:tabs>
        <w:tab w:val="clear" w:pos="4320"/>
        <w:tab w:val="clear" w:pos="8640"/>
        <w:tab w:val="center" w:pos="4678"/>
      </w:tabs>
    </w:pPr>
    <w:r>
      <w:tab/>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6020C"/>
    <w:multiLevelType w:val="multilevel"/>
    <w:tmpl w:val="1D267E00"/>
    <w:lvl w:ilvl="0">
      <w:start w:val="2"/>
      <w:numFmt w:val="decimal"/>
      <w:lvlText w:val="%1."/>
      <w:lvlJc w:val="left"/>
      <w:pPr>
        <w:tabs>
          <w:tab w:val="num" w:pos="720"/>
        </w:tabs>
        <w:ind w:left="720" w:hanging="720"/>
      </w:pPr>
      <w:rPr>
        <w:rFonts w:hint="default"/>
        <w:b w:val="0"/>
      </w:rPr>
    </w:lvl>
    <w:lvl w:ilvl="1">
      <w:start w:val="1"/>
      <w:numFmt w:val="lowerLetter"/>
      <w:lvlText w:val="%1.%2"/>
      <w:lvlJc w:val="left"/>
      <w:pPr>
        <w:tabs>
          <w:tab w:val="num" w:pos="1440"/>
        </w:tabs>
        <w:ind w:left="1440" w:hanging="720"/>
      </w:pPr>
      <w:rPr>
        <w:rFonts w:hint="default"/>
        <w:b w:val="0"/>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C7853F8"/>
    <w:multiLevelType w:val="multilevel"/>
    <w:tmpl w:val="3E90A576"/>
    <w:lvl w:ilvl="0">
      <w:start w:val="1"/>
      <w:numFmt w:val="decimal"/>
      <w:lvlText w:val="%1."/>
      <w:lvlJc w:val="left"/>
      <w:pPr>
        <w:tabs>
          <w:tab w:val="num" w:pos="720"/>
        </w:tabs>
        <w:ind w:left="720" w:hanging="720"/>
      </w:pPr>
      <w:rPr>
        <w:rFonts w:hint="default"/>
        <w:b w:val="0"/>
      </w:rPr>
    </w:lvl>
    <w:lvl w:ilvl="1">
      <w:start w:val="1"/>
      <w:numFmt w:val="lowerLetter"/>
      <w:lvlText w:val="%1.%2"/>
      <w:lvlJc w:val="left"/>
      <w:pPr>
        <w:tabs>
          <w:tab w:val="num" w:pos="1440"/>
        </w:tabs>
        <w:ind w:left="1440" w:hanging="720"/>
      </w:pPr>
      <w:rPr>
        <w:rFonts w:hint="default"/>
        <w:b w:val="0"/>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9695657"/>
    <w:multiLevelType w:val="hybridMultilevel"/>
    <w:tmpl w:val="7CA8D4CE"/>
    <w:lvl w:ilvl="0" w:tplc="EF9495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5D6FA0"/>
    <w:multiLevelType w:val="hybridMultilevel"/>
    <w:tmpl w:val="BA4A275A"/>
    <w:lvl w:ilvl="0" w:tplc="008689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304C6"/>
    <w:multiLevelType w:val="multilevel"/>
    <w:tmpl w:val="F9A2432E"/>
    <w:lvl w:ilvl="0">
      <w:start w:val="2"/>
      <w:numFmt w:val="decimal"/>
      <w:lvlText w:val="%1."/>
      <w:lvlJc w:val="left"/>
      <w:pPr>
        <w:tabs>
          <w:tab w:val="num" w:pos="720"/>
        </w:tabs>
        <w:ind w:left="720" w:hanging="720"/>
      </w:pPr>
      <w:rPr>
        <w:rFonts w:hint="default"/>
        <w:b w:val="0"/>
      </w:rPr>
    </w:lvl>
    <w:lvl w:ilvl="1">
      <w:start w:val="1"/>
      <w:numFmt w:val="lowerLetter"/>
      <w:lvlText w:val="%1.%2"/>
      <w:lvlJc w:val="left"/>
      <w:pPr>
        <w:tabs>
          <w:tab w:val="num" w:pos="1440"/>
        </w:tabs>
        <w:ind w:left="1440" w:hanging="720"/>
      </w:pPr>
      <w:rPr>
        <w:rFonts w:hint="default"/>
        <w:b w:val="0"/>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80C4628"/>
    <w:multiLevelType w:val="multilevel"/>
    <w:tmpl w:val="DD9671CA"/>
    <w:lvl w:ilvl="0">
      <w:start w:val="1"/>
      <w:numFmt w:val="decimal"/>
      <w:lvlText w:val="%1."/>
      <w:lvlJc w:val="left"/>
      <w:pPr>
        <w:tabs>
          <w:tab w:val="num" w:pos="720"/>
        </w:tabs>
        <w:ind w:left="720" w:hanging="720"/>
      </w:pPr>
      <w:rPr>
        <w:rFonts w:hint="default"/>
        <w:b w:val="0"/>
      </w:rPr>
    </w:lvl>
    <w:lvl w:ilvl="1">
      <w:start w:val="1"/>
      <w:numFmt w:val="lowerLetter"/>
      <w:lvlText w:val="%1.%2"/>
      <w:lvlJc w:val="left"/>
      <w:pPr>
        <w:tabs>
          <w:tab w:val="num" w:pos="1440"/>
        </w:tabs>
        <w:ind w:left="1440" w:hanging="720"/>
      </w:pPr>
      <w:rPr>
        <w:rFonts w:hint="default"/>
        <w:b w:val="0"/>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CA0"/>
    <w:rsid w:val="000055BF"/>
    <w:rsid w:val="00024BBD"/>
    <w:rsid w:val="00030CF5"/>
    <w:rsid w:val="00040053"/>
    <w:rsid w:val="000524B6"/>
    <w:rsid w:val="00076731"/>
    <w:rsid w:val="000A1B1E"/>
    <w:rsid w:val="000B05D0"/>
    <w:rsid w:val="000B2116"/>
    <w:rsid w:val="000B2206"/>
    <w:rsid w:val="000C434F"/>
    <w:rsid w:val="000D3F88"/>
    <w:rsid w:val="000E4178"/>
    <w:rsid w:val="000E44D0"/>
    <w:rsid w:val="000E6D55"/>
    <w:rsid w:val="00100686"/>
    <w:rsid w:val="001271A4"/>
    <w:rsid w:val="001336FE"/>
    <w:rsid w:val="00141BC7"/>
    <w:rsid w:val="00151ACB"/>
    <w:rsid w:val="00186A69"/>
    <w:rsid w:val="00191629"/>
    <w:rsid w:val="00194A5D"/>
    <w:rsid w:val="0019627C"/>
    <w:rsid w:val="001B4A84"/>
    <w:rsid w:val="001C43C2"/>
    <w:rsid w:val="001C6D68"/>
    <w:rsid w:val="001E177C"/>
    <w:rsid w:val="001F78F4"/>
    <w:rsid w:val="00201B87"/>
    <w:rsid w:val="002045B0"/>
    <w:rsid w:val="0022633B"/>
    <w:rsid w:val="002370D6"/>
    <w:rsid w:val="002632EE"/>
    <w:rsid w:val="002659F9"/>
    <w:rsid w:val="0029077A"/>
    <w:rsid w:val="0029319E"/>
    <w:rsid w:val="00293563"/>
    <w:rsid w:val="002A29AA"/>
    <w:rsid w:val="002A3B94"/>
    <w:rsid w:val="002B1C9F"/>
    <w:rsid w:val="002B6230"/>
    <w:rsid w:val="002C103D"/>
    <w:rsid w:val="002C6BE5"/>
    <w:rsid w:val="002D1143"/>
    <w:rsid w:val="002E73F2"/>
    <w:rsid w:val="002E7D94"/>
    <w:rsid w:val="0030460D"/>
    <w:rsid w:val="00304FD5"/>
    <w:rsid w:val="00305A0F"/>
    <w:rsid w:val="003637DD"/>
    <w:rsid w:val="00364E90"/>
    <w:rsid w:val="003678EE"/>
    <w:rsid w:val="003723E9"/>
    <w:rsid w:val="003923F0"/>
    <w:rsid w:val="003A7B23"/>
    <w:rsid w:val="003B7FDB"/>
    <w:rsid w:val="003C10B6"/>
    <w:rsid w:val="003D3B89"/>
    <w:rsid w:val="003E4955"/>
    <w:rsid w:val="003F160E"/>
    <w:rsid w:val="00405542"/>
    <w:rsid w:val="00406412"/>
    <w:rsid w:val="00407660"/>
    <w:rsid w:val="00422145"/>
    <w:rsid w:val="00427376"/>
    <w:rsid w:val="00432E70"/>
    <w:rsid w:val="004368CB"/>
    <w:rsid w:val="00440BEE"/>
    <w:rsid w:val="00467E8A"/>
    <w:rsid w:val="0047174D"/>
    <w:rsid w:val="00494FCE"/>
    <w:rsid w:val="00496BA1"/>
    <w:rsid w:val="004A22AF"/>
    <w:rsid w:val="004B45BC"/>
    <w:rsid w:val="004C355E"/>
    <w:rsid w:val="004E091A"/>
    <w:rsid w:val="004F6FD6"/>
    <w:rsid w:val="0053225B"/>
    <w:rsid w:val="00570F9C"/>
    <w:rsid w:val="005A30A4"/>
    <w:rsid w:val="005A4BAD"/>
    <w:rsid w:val="005A6544"/>
    <w:rsid w:val="005C49E3"/>
    <w:rsid w:val="005D19D8"/>
    <w:rsid w:val="005D7BE8"/>
    <w:rsid w:val="005F140A"/>
    <w:rsid w:val="006158E2"/>
    <w:rsid w:val="00620222"/>
    <w:rsid w:val="006212DE"/>
    <w:rsid w:val="006319E2"/>
    <w:rsid w:val="00654E37"/>
    <w:rsid w:val="00660DF4"/>
    <w:rsid w:val="00662C75"/>
    <w:rsid w:val="006B28A4"/>
    <w:rsid w:val="006D0AC5"/>
    <w:rsid w:val="006D5B03"/>
    <w:rsid w:val="006E14E8"/>
    <w:rsid w:val="006E3E00"/>
    <w:rsid w:val="00745934"/>
    <w:rsid w:val="0074649D"/>
    <w:rsid w:val="0077126B"/>
    <w:rsid w:val="007723A4"/>
    <w:rsid w:val="0079635F"/>
    <w:rsid w:val="00796CC0"/>
    <w:rsid w:val="00797FA3"/>
    <w:rsid w:val="007A314E"/>
    <w:rsid w:val="007A472D"/>
    <w:rsid w:val="007A5DC5"/>
    <w:rsid w:val="007C3767"/>
    <w:rsid w:val="007C4043"/>
    <w:rsid w:val="007E5ED8"/>
    <w:rsid w:val="008356E9"/>
    <w:rsid w:val="008478C9"/>
    <w:rsid w:val="008519FB"/>
    <w:rsid w:val="00864E2F"/>
    <w:rsid w:val="008815B4"/>
    <w:rsid w:val="008C4806"/>
    <w:rsid w:val="008D4156"/>
    <w:rsid w:val="008E3E34"/>
    <w:rsid w:val="008E4AE3"/>
    <w:rsid w:val="008F1A7E"/>
    <w:rsid w:val="008F1C8C"/>
    <w:rsid w:val="008F5C1F"/>
    <w:rsid w:val="00901698"/>
    <w:rsid w:val="00902150"/>
    <w:rsid w:val="009172B9"/>
    <w:rsid w:val="009202DD"/>
    <w:rsid w:val="00923E14"/>
    <w:rsid w:val="009306DD"/>
    <w:rsid w:val="0093770A"/>
    <w:rsid w:val="00945EBE"/>
    <w:rsid w:val="009524BB"/>
    <w:rsid w:val="00955B91"/>
    <w:rsid w:val="0097531B"/>
    <w:rsid w:val="00976AC9"/>
    <w:rsid w:val="009930F7"/>
    <w:rsid w:val="009B363F"/>
    <w:rsid w:val="009C27DF"/>
    <w:rsid w:val="009E6A71"/>
    <w:rsid w:val="009F7F13"/>
    <w:rsid w:val="00A22C9E"/>
    <w:rsid w:val="00A26382"/>
    <w:rsid w:val="00A30D9B"/>
    <w:rsid w:val="00A55CA0"/>
    <w:rsid w:val="00A57EB5"/>
    <w:rsid w:val="00A65D09"/>
    <w:rsid w:val="00A729FA"/>
    <w:rsid w:val="00A80761"/>
    <w:rsid w:val="00A82A07"/>
    <w:rsid w:val="00A87393"/>
    <w:rsid w:val="00AA17C7"/>
    <w:rsid w:val="00AB40F5"/>
    <w:rsid w:val="00AC0C10"/>
    <w:rsid w:val="00AE3481"/>
    <w:rsid w:val="00AF169C"/>
    <w:rsid w:val="00AF4D93"/>
    <w:rsid w:val="00B3181C"/>
    <w:rsid w:val="00B670F0"/>
    <w:rsid w:val="00B67D6F"/>
    <w:rsid w:val="00B70446"/>
    <w:rsid w:val="00B8270C"/>
    <w:rsid w:val="00B85AC6"/>
    <w:rsid w:val="00B97E7D"/>
    <w:rsid w:val="00BA43A4"/>
    <w:rsid w:val="00BD7D83"/>
    <w:rsid w:val="00BE5BD3"/>
    <w:rsid w:val="00BE6126"/>
    <w:rsid w:val="00BF0A3F"/>
    <w:rsid w:val="00BF1131"/>
    <w:rsid w:val="00BF5275"/>
    <w:rsid w:val="00C00621"/>
    <w:rsid w:val="00C055D9"/>
    <w:rsid w:val="00C44902"/>
    <w:rsid w:val="00C50D75"/>
    <w:rsid w:val="00C637EE"/>
    <w:rsid w:val="00C74635"/>
    <w:rsid w:val="00C92D15"/>
    <w:rsid w:val="00CA0136"/>
    <w:rsid w:val="00CA02C1"/>
    <w:rsid w:val="00CA5F1A"/>
    <w:rsid w:val="00CB3E49"/>
    <w:rsid w:val="00CF1323"/>
    <w:rsid w:val="00CF6CBD"/>
    <w:rsid w:val="00D152DF"/>
    <w:rsid w:val="00D2019C"/>
    <w:rsid w:val="00D26678"/>
    <w:rsid w:val="00D337CF"/>
    <w:rsid w:val="00D46EAE"/>
    <w:rsid w:val="00D51982"/>
    <w:rsid w:val="00D535E9"/>
    <w:rsid w:val="00D55087"/>
    <w:rsid w:val="00D832F9"/>
    <w:rsid w:val="00D951B8"/>
    <w:rsid w:val="00DA00F3"/>
    <w:rsid w:val="00DA1CE5"/>
    <w:rsid w:val="00DB7D6B"/>
    <w:rsid w:val="00DC1582"/>
    <w:rsid w:val="00DD291B"/>
    <w:rsid w:val="00E06819"/>
    <w:rsid w:val="00E121EA"/>
    <w:rsid w:val="00E24108"/>
    <w:rsid w:val="00E447CF"/>
    <w:rsid w:val="00E5227C"/>
    <w:rsid w:val="00E60A89"/>
    <w:rsid w:val="00E81DBB"/>
    <w:rsid w:val="00EA4175"/>
    <w:rsid w:val="00EA4430"/>
    <w:rsid w:val="00ED2E49"/>
    <w:rsid w:val="00EE131F"/>
    <w:rsid w:val="00F00092"/>
    <w:rsid w:val="00F179BB"/>
    <w:rsid w:val="00F224F7"/>
    <w:rsid w:val="00F22B4C"/>
    <w:rsid w:val="00F26E2A"/>
    <w:rsid w:val="00F3446C"/>
    <w:rsid w:val="00F64713"/>
    <w:rsid w:val="00F70395"/>
    <w:rsid w:val="00F717CB"/>
    <w:rsid w:val="00F8316C"/>
    <w:rsid w:val="00F93EA3"/>
    <w:rsid w:val="00F96ED9"/>
    <w:rsid w:val="00FA201D"/>
    <w:rsid w:val="00FD677D"/>
    <w:rsid w:val="00FF6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D866"/>
  <w15:docId w15:val="{D9C3947D-1BC8-42EF-9237-9B220480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34F"/>
    <w:pPr>
      <w:bidi/>
      <w:spacing w:after="200" w:line="276" w:lineRule="auto"/>
    </w:pPr>
    <w:rPr>
      <w:rFonts w:ascii="Calibri" w:eastAsia="Calibri" w:hAnsi="Calibri" w:cs="Arial"/>
      <w:lang w:val="en-S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55CA0"/>
    <w:pPr>
      <w:widowControl w:val="0"/>
      <w:tabs>
        <w:tab w:val="center" w:pos="4320"/>
        <w:tab w:val="right" w:pos="8640"/>
      </w:tabs>
      <w:bidi w:val="0"/>
      <w:spacing w:after="0" w:line="240" w:lineRule="auto"/>
    </w:pPr>
    <w:rPr>
      <w:rFonts w:ascii="CG Times (W1)" w:eastAsia="Times New Roman" w:hAnsi="CG Times (W1)" w:cs="Times New Roman"/>
      <w:sz w:val="20"/>
      <w:szCs w:val="20"/>
      <w:lang w:val="en-GB" w:bidi="ar-SA"/>
    </w:rPr>
  </w:style>
  <w:style w:type="character" w:customStyle="1" w:styleId="EncabezadoCar">
    <w:name w:val="Encabezado Car"/>
    <w:basedOn w:val="Fuentedeprrafopredeter"/>
    <w:link w:val="Encabezado"/>
    <w:rsid w:val="00A55CA0"/>
    <w:rPr>
      <w:rFonts w:ascii="CG Times (W1)" w:eastAsia="Times New Roman" w:hAnsi="CG Times (W1)" w:cs="Times New Roman"/>
      <w:sz w:val="20"/>
      <w:szCs w:val="20"/>
      <w:lang w:val="en-GB"/>
    </w:rPr>
  </w:style>
  <w:style w:type="paragraph" w:styleId="Piedepgina">
    <w:name w:val="footer"/>
    <w:basedOn w:val="Normal"/>
    <w:link w:val="PiedepginaCar"/>
    <w:rsid w:val="00A55CA0"/>
    <w:pPr>
      <w:tabs>
        <w:tab w:val="center" w:pos="4320"/>
        <w:tab w:val="right" w:pos="8640"/>
      </w:tabs>
      <w:bidi w:val="0"/>
      <w:spacing w:after="0" w:line="240" w:lineRule="auto"/>
    </w:pPr>
    <w:rPr>
      <w:rFonts w:ascii="Agfa Rotis Semisans" w:eastAsia="Times New Roman" w:hAnsi="Agfa Rotis Semisans" w:cs="Times New Roman"/>
      <w:sz w:val="24"/>
      <w:szCs w:val="20"/>
      <w:lang w:val="en-GB" w:bidi="ar-SA"/>
    </w:rPr>
  </w:style>
  <w:style w:type="character" w:customStyle="1" w:styleId="PiedepginaCar">
    <w:name w:val="Pie de página Car"/>
    <w:basedOn w:val="Fuentedeprrafopredeter"/>
    <w:link w:val="Piedepgina"/>
    <w:rsid w:val="00A55CA0"/>
    <w:rPr>
      <w:rFonts w:ascii="Agfa Rotis Semisans" w:eastAsia="Times New Roman" w:hAnsi="Agfa Rotis Semisans" w:cs="Times New Roman"/>
      <w:sz w:val="24"/>
      <w:szCs w:val="20"/>
      <w:lang w:val="en-GB"/>
    </w:rPr>
  </w:style>
  <w:style w:type="character" w:styleId="Nmerodepgina">
    <w:name w:val="page number"/>
    <w:rsid w:val="00A55CA0"/>
  </w:style>
  <w:style w:type="paragraph" w:styleId="Ttulo">
    <w:name w:val="Title"/>
    <w:basedOn w:val="Normal"/>
    <w:link w:val="TtuloCar"/>
    <w:qFormat/>
    <w:rsid w:val="00A55CA0"/>
    <w:pPr>
      <w:widowControl w:val="0"/>
      <w:bidi w:val="0"/>
      <w:spacing w:after="0" w:line="240" w:lineRule="auto"/>
      <w:jc w:val="center"/>
    </w:pPr>
    <w:rPr>
      <w:rFonts w:ascii="Agfa Rotis Semisans" w:eastAsia="Times New Roman" w:hAnsi="Agfa Rotis Semisans" w:cs="Times New Roman"/>
      <w:b/>
      <w:sz w:val="24"/>
      <w:szCs w:val="20"/>
      <w:lang w:val="en-GB" w:bidi="ar-SA"/>
    </w:rPr>
  </w:style>
  <w:style w:type="character" w:customStyle="1" w:styleId="TtuloCar">
    <w:name w:val="Título Car"/>
    <w:basedOn w:val="Fuentedeprrafopredeter"/>
    <w:link w:val="Ttulo"/>
    <w:rsid w:val="00A55CA0"/>
    <w:rPr>
      <w:rFonts w:ascii="Agfa Rotis Semisans" w:eastAsia="Times New Roman" w:hAnsi="Agfa Rotis Semisans" w:cs="Times New Roman"/>
      <w:b/>
      <w:sz w:val="24"/>
      <w:szCs w:val="20"/>
      <w:lang w:val="en-GB"/>
    </w:rPr>
  </w:style>
  <w:style w:type="paragraph" w:styleId="Textoindependiente2">
    <w:name w:val="Body Text 2"/>
    <w:basedOn w:val="Normal"/>
    <w:link w:val="Textoindependiente2Car"/>
    <w:rsid w:val="00A55CA0"/>
    <w:pPr>
      <w:tabs>
        <w:tab w:val="left" w:pos="-720"/>
        <w:tab w:val="left" w:pos="720"/>
      </w:tabs>
      <w:suppressAutoHyphens/>
      <w:bidi w:val="0"/>
      <w:spacing w:after="0" w:line="240" w:lineRule="auto"/>
      <w:jc w:val="both"/>
    </w:pPr>
    <w:rPr>
      <w:rFonts w:ascii="Times New Roman" w:eastAsia="Times New Roman" w:hAnsi="Times New Roman" w:cs="Times New Roman"/>
      <w:spacing w:val="-2"/>
      <w:sz w:val="20"/>
      <w:szCs w:val="20"/>
      <w:lang w:val="en-GB" w:bidi="ar-SA"/>
    </w:rPr>
  </w:style>
  <w:style w:type="character" w:customStyle="1" w:styleId="Textoindependiente2Car">
    <w:name w:val="Texto independiente 2 Car"/>
    <w:basedOn w:val="Fuentedeprrafopredeter"/>
    <w:link w:val="Textoindependiente2"/>
    <w:rsid w:val="00A55CA0"/>
    <w:rPr>
      <w:rFonts w:ascii="Times New Roman" w:eastAsia="Times New Roman" w:hAnsi="Times New Roman" w:cs="Times New Roman"/>
      <w:spacing w:val="-2"/>
      <w:sz w:val="20"/>
      <w:szCs w:val="20"/>
      <w:lang w:val="en-GB"/>
    </w:rPr>
  </w:style>
  <w:style w:type="character" w:styleId="Refdecomentario">
    <w:name w:val="annotation reference"/>
    <w:basedOn w:val="Fuentedeprrafopredeter"/>
    <w:uiPriority w:val="99"/>
    <w:unhideWhenUsed/>
    <w:rsid w:val="00A55CA0"/>
    <w:rPr>
      <w:sz w:val="16"/>
      <w:szCs w:val="16"/>
    </w:rPr>
  </w:style>
  <w:style w:type="paragraph" w:styleId="Textocomentario">
    <w:name w:val="annotation text"/>
    <w:basedOn w:val="Normal"/>
    <w:link w:val="TextocomentarioCar"/>
    <w:uiPriority w:val="99"/>
    <w:semiHidden/>
    <w:unhideWhenUsed/>
    <w:rsid w:val="00A55CA0"/>
    <w:pPr>
      <w:bidi w:val="0"/>
      <w:spacing w:line="240" w:lineRule="auto"/>
    </w:pPr>
    <w:rPr>
      <w:rFonts w:asciiTheme="minorHAnsi" w:eastAsiaTheme="minorHAnsi" w:hAnsiTheme="minorHAnsi" w:cstheme="minorBidi"/>
      <w:sz w:val="20"/>
      <w:szCs w:val="20"/>
      <w:lang w:val="en-GB" w:bidi="ar-SA"/>
    </w:rPr>
  </w:style>
  <w:style w:type="character" w:customStyle="1" w:styleId="TextocomentarioCar">
    <w:name w:val="Texto comentario Car"/>
    <w:basedOn w:val="Fuentedeprrafopredeter"/>
    <w:link w:val="Textocomentario"/>
    <w:uiPriority w:val="99"/>
    <w:semiHidden/>
    <w:rsid w:val="00A55CA0"/>
    <w:rPr>
      <w:sz w:val="20"/>
      <w:szCs w:val="20"/>
      <w:lang w:val="en-GB"/>
    </w:rPr>
  </w:style>
  <w:style w:type="character" w:customStyle="1" w:styleId="DeltaViewInsertion">
    <w:name w:val="DeltaView Insertion"/>
    <w:rsid w:val="00A55CA0"/>
    <w:rPr>
      <w:color w:val="0000FF"/>
      <w:spacing w:val="0"/>
      <w:u w:val="double"/>
    </w:rPr>
  </w:style>
  <w:style w:type="paragraph" w:styleId="Textodeglobo">
    <w:name w:val="Balloon Text"/>
    <w:basedOn w:val="Normal"/>
    <w:link w:val="TextodegloboCar"/>
    <w:uiPriority w:val="99"/>
    <w:semiHidden/>
    <w:unhideWhenUsed/>
    <w:rsid w:val="00A55C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5CA0"/>
    <w:rPr>
      <w:rFonts w:ascii="Segoe UI" w:eastAsia="Calibri" w:hAnsi="Segoe UI" w:cs="Segoe UI"/>
      <w:sz w:val="18"/>
      <w:szCs w:val="18"/>
      <w:lang w:val="en-SG" w:bidi="he-IL"/>
    </w:rPr>
  </w:style>
  <w:style w:type="paragraph" w:styleId="Asuntodelcomentario">
    <w:name w:val="annotation subject"/>
    <w:basedOn w:val="Textocomentario"/>
    <w:next w:val="Textocomentario"/>
    <w:link w:val="AsuntodelcomentarioCar"/>
    <w:uiPriority w:val="99"/>
    <w:semiHidden/>
    <w:unhideWhenUsed/>
    <w:rsid w:val="00D152DF"/>
    <w:pPr>
      <w:bidi/>
    </w:pPr>
    <w:rPr>
      <w:rFonts w:ascii="Calibri" w:eastAsia="Calibri" w:hAnsi="Calibri" w:cs="Arial"/>
      <w:b/>
      <w:bCs/>
      <w:lang w:val="en-SG" w:bidi="he-IL"/>
    </w:rPr>
  </w:style>
  <w:style w:type="character" w:customStyle="1" w:styleId="AsuntodelcomentarioCar">
    <w:name w:val="Asunto del comentario Car"/>
    <w:basedOn w:val="TextocomentarioCar"/>
    <w:link w:val="Asuntodelcomentario"/>
    <w:uiPriority w:val="99"/>
    <w:semiHidden/>
    <w:rsid w:val="00D152DF"/>
    <w:rPr>
      <w:rFonts w:ascii="Calibri" w:eastAsia="Calibri" w:hAnsi="Calibri" w:cs="Arial"/>
      <w:b/>
      <w:bCs/>
      <w:sz w:val="20"/>
      <w:szCs w:val="20"/>
      <w:lang w:val="en-SG" w:bidi="he-IL"/>
    </w:rPr>
  </w:style>
  <w:style w:type="paragraph" w:styleId="Revisin">
    <w:name w:val="Revision"/>
    <w:hidden/>
    <w:uiPriority w:val="99"/>
    <w:semiHidden/>
    <w:rsid w:val="0029319E"/>
    <w:pPr>
      <w:spacing w:after="0" w:line="240" w:lineRule="auto"/>
    </w:pPr>
    <w:rPr>
      <w:rFonts w:ascii="Calibri" w:eastAsia="Calibri" w:hAnsi="Calibri" w:cs="Arial"/>
      <w:lang w:val="en-SG" w:bidi="he-IL"/>
    </w:rPr>
  </w:style>
  <w:style w:type="table" w:styleId="Tablaconcuadrcula">
    <w:name w:val="Table Grid"/>
    <w:basedOn w:val="Tablanormal"/>
    <w:uiPriority w:val="39"/>
    <w:rsid w:val="00ED2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0460D"/>
    <w:rPr>
      <w:color w:val="0563C1" w:themeColor="hyperlink"/>
      <w:u w:val="single"/>
    </w:rPr>
  </w:style>
  <w:style w:type="paragraph" w:styleId="Prrafodelista">
    <w:name w:val="List Paragraph"/>
    <w:basedOn w:val="Normal"/>
    <w:uiPriority w:val="34"/>
    <w:qFormat/>
    <w:rsid w:val="005D7BE8"/>
    <w:pPr>
      <w:ind w:left="720"/>
      <w:contextualSpacing/>
    </w:pPr>
  </w:style>
  <w:style w:type="character" w:customStyle="1" w:styleId="normaltextrun">
    <w:name w:val="normaltextrun"/>
    <w:basedOn w:val="Fuentedeprrafopredeter"/>
    <w:rsid w:val="00745934"/>
  </w:style>
  <w:style w:type="character" w:customStyle="1" w:styleId="findhit">
    <w:name w:val="findhit"/>
    <w:basedOn w:val="Fuentedeprrafopredeter"/>
    <w:rsid w:val="00745934"/>
  </w:style>
  <w:style w:type="character" w:customStyle="1" w:styleId="eop">
    <w:name w:val="eop"/>
    <w:basedOn w:val="Fuentedeprrafopredeter"/>
    <w:rsid w:val="00745934"/>
  </w:style>
  <w:style w:type="character" w:customStyle="1" w:styleId="UnresolvedMention1">
    <w:name w:val="Unresolved Mention1"/>
    <w:basedOn w:val="Fuentedeprrafopredeter"/>
    <w:uiPriority w:val="99"/>
    <w:semiHidden/>
    <w:unhideWhenUsed/>
    <w:rsid w:val="000C4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690935">
      <w:bodyDiv w:val="1"/>
      <w:marLeft w:val="0"/>
      <w:marRight w:val="0"/>
      <w:marTop w:val="0"/>
      <w:marBottom w:val="0"/>
      <w:divBdr>
        <w:top w:val="none" w:sz="0" w:space="0" w:color="auto"/>
        <w:left w:val="none" w:sz="0" w:space="0" w:color="auto"/>
        <w:bottom w:val="none" w:sz="0" w:space="0" w:color="auto"/>
        <w:right w:val="none" w:sz="0" w:space="0" w:color="auto"/>
      </w:divBdr>
    </w:div>
    <w:div w:id="14872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resa.ramirezc@incmnsz.mx" TargetMode="External"/><Relationship Id="rId18" Type="http://schemas.openxmlformats.org/officeDocument/2006/relationships/hyperlink" Target="mailto:InvestigatorPayments@ppdi.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lourdes.martinezl@incmnsz.mx" TargetMode="External"/><Relationship Id="rId17" Type="http://schemas.openxmlformats.org/officeDocument/2006/relationships/hyperlink" Target="mailto:InvestigatorPayments@ppdi.com"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InvestigatorPayments@ppdi.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esa.ramirezc@incmnsz.m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vestigatorPayments@ppdi.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urdes.martinezl@incmnsz.m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DE9E8B9DA95A4CBC34555856DB7108" ma:contentTypeVersion="11" ma:contentTypeDescription="Create a new document." ma:contentTypeScope="" ma:versionID="1fb6b29a63462e1aff73dc42816b1105">
  <xsd:schema xmlns:xsd="http://www.w3.org/2001/XMLSchema" xmlns:xs="http://www.w3.org/2001/XMLSchema" xmlns:p="http://schemas.microsoft.com/office/2006/metadata/properties" xmlns:ns3="b40a3bb2-3e2e-49bb-885f-8682fb0c0cb4" xmlns:ns4="04b070db-0848-4c0f-8a9b-a234c8842879" targetNamespace="http://schemas.microsoft.com/office/2006/metadata/properties" ma:root="true" ma:fieldsID="e132f27796acc4882a053b1af3ebf747" ns3:_="" ns4:_="">
    <xsd:import namespace="b40a3bb2-3e2e-49bb-885f-8682fb0c0cb4"/>
    <xsd:import namespace="04b070db-0848-4c0f-8a9b-a234c88428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a3bb2-3e2e-49bb-885f-8682fb0c0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b070db-0848-4c0f-8a9b-a234c88428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32015-F08A-4320-8018-6305815DE6E8}">
  <ds:schemaRefs>
    <ds:schemaRef ds:uri="http://schemas.microsoft.com/sharepoint/v3/contenttype/forms"/>
  </ds:schemaRefs>
</ds:datastoreItem>
</file>

<file path=customXml/itemProps2.xml><?xml version="1.0" encoding="utf-8"?>
<ds:datastoreItem xmlns:ds="http://schemas.openxmlformats.org/officeDocument/2006/customXml" ds:itemID="{14EA5BBF-31DB-4876-B1E4-B23727CD7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a3bb2-3e2e-49bb-885f-8682fb0c0cb4"/>
    <ds:schemaRef ds:uri="04b070db-0848-4c0f-8a9b-a234c8842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23758-6B00-42CE-91B7-23E687026025}">
  <ds:schemaRefs>
    <ds:schemaRef ds:uri="http://schemas.microsoft.com/office/2006/documentManagement/types"/>
    <ds:schemaRef ds:uri="04b070db-0848-4c0f-8a9b-a234c884287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b40a3bb2-3e2e-49bb-885f-8682fb0c0cb4"/>
    <ds:schemaRef ds:uri="http://www.w3.org/XML/1998/namespace"/>
    <ds:schemaRef ds:uri="http://purl.org/dc/dcmitype/"/>
  </ds:schemaRefs>
</ds:datastoreItem>
</file>

<file path=customXml/itemProps4.xml><?xml version="1.0" encoding="utf-8"?>
<ds:datastoreItem xmlns:ds="http://schemas.openxmlformats.org/officeDocument/2006/customXml" ds:itemID="{35398F10-5A15-4BA3-BE6D-88AAF011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2623</Words>
  <Characters>14428</Characters>
  <Application>Microsoft Office Word</Application>
  <DocSecurity>4</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S. Baranov</dc:creator>
  <cp:keywords/>
  <dc:description/>
  <cp:lastModifiedBy>Rosa Noemi Mendez Juárez</cp:lastModifiedBy>
  <cp:revision>2</cp:revision>
  <cp:lastPrinted>2021-09-30T16:02:00Z</cp:lastPrinted>
  <dcterms:created xsi:type="dcterms:W3CDTF">2022-07-05T16:50:00Z</dcterms:created>
  <dcterms:modified xsi:type="dcterms:W3CDTF">2022-07-05T16:50:00Z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0x01010080DE9E8B9DA95A4CBC34555856DB7108</vt:lpwstr>
  </property>
</Properties>
</file>